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4E85AFD5" w:rsidR="00243563" w:rsidRDefault="003A4587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5462DF">
                  <w:rPr>
                    <w:rStyle w:val="berschrift1Zchn"/>
                  </w:rPr>
                  <w:t>Formulario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0930DBDC" w:rsidR="00243563" w:rsidRPr="00F725E7" w:rsidRDefault="003A4587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A6D52">
                  <w:rPr>
                    <w:b/>
                    <w:bCs/>
                    <w:sz w:val="28"/>
                    <w:szCs w:val="28"/>
                  </w:rPr>
                  <w:t xml:space="preserve">Dichiarazione di prodotti </w:t>
                </w:r>
                <w:proofErr w:type="spellStart"/>
                <w:r w:rsidR="00DA6D52">
                  <w:rPr>
                    <w:b/>
                    <w:bCs/>
                    <w:sz w:val="28"/>
                    <w:szCs w:val="28"/>
                  </w:rPr>
                  <w:t>radiofarmaceutici</w:t>
                </w:r>
                <w:proofErr w:type="spellEnd"/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2CF2EB21" w:rsidR="00243563" w:rsidRPr="006C6940" w:rsidRDefault="003A4587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F725E7">
                  <w:rPr>
                    <w:rFonts w:eastAsia="Times New Roman"/>
                    <w:lang w:val="en-GB" w:eastAsia="de-DE"/>
                  </w:rPr>
                  <w:t>ZL000_00_029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8D9DD20" w14:textId="4253CFED" w:rsidR="00243563" w:rsidRPr="009B6067" w:rsidRDefault="003A4587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692F32">
                  <w:rPr>
                    <w:rFonts w:eastAsia="Times New Roman"/>
                    <w:lang w:val="en-GB" w:eastAsia="de-DE"/>
                  </w:rPr>
                  <w:t>1.2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5725CC9A" w:rsidR="00243563" w:rsidRPr="009B6067" w:rsidRDefault="003A4587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06-2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92F32">
                  <w:rPr>
                    <w:rFonts w:eastAsia="Times New Roman"/>
                    <w:lang w:val="de-CH" w:eastAsia="de-DE"/>
                  </w:rPr>
                  <w:t>29.06.2023</w:t>
                </w:r>
              </w:sdtContent>
            </w:sdt>
          </w:p>
        </w:tc>
      </w:tr>
    </w:tbl>
    <w:bookmarkEnd w:id="0"/>
    <w:p w14:paraId="43E5C95A" w14:textId="77777777" w:rsidR="00F725E7" w:rsidRPr="002F401D" w:rsidRDefault="00F725E7" w:rsidP="00F725E7">
      <w:pPr>
        <w:pStyle w:val="berschrift1"/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6629DCD6" wp14:editId="60C3FB64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286385" cy="2863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Informazioni di base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F725E7" w14:paraId="36CC6A14" w14:textId="77777777" w:rsidTr="00A12370">
        <w:trPr>
          <w:trHeight w:val="256"/>
        </w:trPr>
        <w:tc>
          <w:tcPr>
            <w:tcW w:w="4678" w:type="dxa"/>
            <w:tcBorders>
              <w:right w:val="nil"/>
            </w:tcBorders>
            <w:vAlign w:val="center"/>
          </w:tcPr>
          <w:p w14:paraId="616A50D1" w14:textId="77777777" w:rsidR="00F725E7" w:rsidRPr="00F122D0" w:rsidRDefault="00F725E7" w:rsidP="00A12370">
            <w:pPr>
              <w:spacing w:before="0"/>
              <w:rPr>
                <w:i/>
              </w:rPr>
            </w:pPr>
            <w:r>
              <w:t>Designazione del medicamento: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46AB5AEF" w14:textId="77777777" w:rsidR="00F725E7" w:rsidRPr="007C1286" w:rsidRDefault="003A4587" w:rsidP="00A12370">
            <w:pPr>
              <w:spacing w:before="0"/>
            </w:pPr>
            <w:sdt>
              <w:sdtPr>
                <w:id w:val="-1120226232"/>
                <w:placeholder>
                  <w:docPart w:val="1590271BDE3B4B5BA7CFD311553CF1CC"/>
                </w:placeholder>
                <w:temporary/>
                <w:showingPlcHdr/>
                <w:text w:multiLine="1"/>
              </w:sdtPr>
              <w:sdtEndPr/>
              <w:sdtContent>
                <w:r w:rsidR="00F725E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725E7" w14:paraId="132AF28A" w14:textId="77777777" w:rsidTr="00A12370">
        <w:trPr>
          <w:trHeight w:val="360"/>
        </w:trPr>
        <w:tc>
          <w:tcPr>
            <w:tcW w:w="4678" w:type="dxa"/>
            <w:tcBorders>
              <w:right w:val="nil"/>
            </w:tcBorders>
            <w:vAlign w:val="center"/>
          </w:tcPr>
          <w:p w14:paraId="5B0E4047" w14:textId="77777777" w:rsidR="00F725E7" w:rsidRDefault="00F725E7" w:rsidP="00A12370">
            <w:pPr>
              <w:spacing w:before="0" w:line="240" w:lineRule="auto"/>
              <w:contextualSpacing/>
            </w:pPr>
            <w:r>
              <w:t>N. di omologazione:</w:t>
            </w:r>
          </w:p>
          <w:p w14:paraId="4CC4DAC7" w14:textId="77777777" w:rsidR="00F725E7" w:rsidRDefault="00F725E7" w:rsidP="00A12370">
            <w:pPr>
              <w:spacing w:before="0" w:line="240" w:lineRule="auto"/>
              <w:contextualSpacing/>
            </w:pPr>
            <w:r>
              <w:rPr>
                <w:i/>
                <w:iCs/>
                <w:sz w:val="16"/>
                <w:szCs w:val="16"/>
              </w:rPr>
              <w:t>Indicare se noto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3709EF37" w14:textId="77777777" w:rsidR="00F725E7" w:rsidRDefault="003A4587" w:rsidP="00A12370">
            <w:pPr>
              <w:spacing w:before="0"/>
            </w:pPr>
            <w:sdt>
              <w:sdtPr>
                <w:id w:val="-892268914"/>
                <w:placeholder>
                  <w:docPart w:val="78E706AF47B44563BB863BB3473C923A"/>
                </w:placeholder>
                <w:temporary/>
                <w:showingPlcHdr/>
                <w:text w:multiLine="1"/>
              </w:sdtPr>
              <w:sdtEndPr/>
              <w:sdtContent>
                <w:r w:rsidR="00F725E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725E7" w14:paraId="28CF2927" w14:textId="77777777" w:rsidTr="00A12370">
        <w:trPr>
          <w:trHeight w:val="155"/>
        </w:trPr>
        <w:tc>
          <w:tcPr>
            <w:tcW w:w="4678" w:type="dxa"/>
            <w:tcBorders>
              <w:right w:val="nil"/>
            </w:tcBorders>
            <w:vAlign w:val="center"/>
          </w:tcPr>
          <w:p w14:paraId="71A75EA3" w14:textId="77777777" w:rsidR="00F725E7" w:rsidRDefault="00F725E7" w:rsidP="00A12370">
            <w:pPr>
              <w:spacing w:before="0" w:line="240" w:lineRule="auto"/>
              <w:contextualSpacing/>
            </w:pPr>
            <w:r>
              <w:t>ID domanda:</w:t>
            </w:r>
          </w:p>
          <w:p w14:paraId="3CE6907F" w14:textId="77777777" w:rsidR="00F725E7" w:rsidRPr="00235350" w:rsidRDefault="00F725E7" w:rsidP="00A12370">
            <w:pPr>
              <w:spacing w:before="0" w:line="240" w:lineRule="auto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Indicare se noto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74422695" w14:textId="77777777" w:rsidR="00F725E7" w:rsidRDefault="003A4587" w:rsidP="00A12370">
            <w:pPr>
              <w:spacing w:before="0"/>
            </w:pPr>
            <w:sdt>
              <w:sdtPr>
                <w:id w:val="1379053578"/>
                <w:placeholder>
                  <w:docPart w:val="373BB16AFFE342718CA21592EB8227A2"/>
                </w:placeholder>
                <w:temporary/>
                <w:showingPlcHdr/>
                <w:text w:multiLine="1"/>
              </w:sdtPr>
              <w:sdtEndPr/>
              <w:sdtContent>
                <w:r w:rsidR="00F725E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725E7" w14:paraId="45C7A57E" w14:textId="77777777" w:rsidTr="00A12370">
        <w:trPr>
          <w:trHeight w:val="302"/>
        </w:trPr>
        <w:tc>
          <w:tcPr>
            <w:tcW w:w="4678" w:type="dxa"/>
            <w:tcBorders>
              <w:right w:val="nil"/>
            </w:tcBorders>
            <w:vAlign w:val="center"/>
          </w:tcPr>
          <w:p w14:paraId="2E6A7CEF" w14:textId="77777777" w:rsidR="00F725E7" w:rsidRDefault="00F725E7" w:rsidP="00A12370">
            <w:pPr>
              <w:spacing w:before="0"/>
              <w:contextualSpacing/>
            </w:pPr>
            <w:r>
              <w:t>Data: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4647A667" w14:textId="77777777" w:rsidR="00F725E7" w:rsidRDefault="003A4587" w:rsidP="00A12370">
            <w:pPr>
              <w:spacing w:before="0"/>
            </w:pPr>
            <w:sdt>
              <w:sdtPr>
                <w:id w:val="-1521696663"/>
                <w:placeholder>
                  <w:docPart w:val="5A11114A25C04523B0A6F47FCE30A9C6"/>
                </w:placeholder>
                <w:temporary/>
                <w:showingPlcHdr/>
                <w:text w:multiLine="1"/>
              </w:sdtPr>
              <w:sdtEndPr/>
              <w:sdtContent>
                <w:r w:rsidR="00F725E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1724B814" w14:textId="77777777" w:rsidR="00F725E7" w:rsidRPr="002F401D" w:rsidRDefault="00F725E7" w:rsidP="00F725E7">
      <w:pPr>
        <w:pStyle w:val="berschrift1"/>
      </w:pPr>
      <w:r>
        <w:t>Altre informazioni</w:t>
      </w:r>
    </w:p>
    <w:tbl>
      <w:tblPr>
        <w:tblStyle w:val="Tabell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F725E7" w:rsidRPr="007C1286" w14:paraId="0AC231D8" w14:textId="77777777" w:rsidTr="00A12370">
        <w:tc>
          <w:tcPr>
            <w:tcW w:w="4678" w:type="dxa"/>
            <w:tcBorders>
              <w:right w:val="nil"/>
            </w:tcBorders>
          </w:tcPr>
          <w:p w14:paraId="76B6A0EB" w14:textId="77777777" w:rsidR="00F725E7" w:rsidRDefault="00F725E7" w:rsidP="00A12370">
            <w:pPr>
              <w:spacing w:before="0"/>
            </w:pPr>
            <w:r>
              <w:t>Siete in possesso di un’autorizzazione dell’UFSP per la manipolazione di medicamenti radioattivi?</w:t>
            </w:r>
          </w:p>
        </w:tc>
        <w:tc>
          <w:tcPr>
            <w:tcW w:w="5244" w:type="dxa"/>
            <w:tcBorders>
              <w:left w:val="nil"/>
            </w:tcBorders>
          </w:tcPr>
          <w:p w14:paraId="5748466A" w14:textId="77777777" w:rsidR="00F725E7" w:rsidRPr="007C1286" w:rsidRDefault="003A4587" w:rsidP="00A12370">
            <w:pPr>
              <w:tabs>
                <w:tab w:val="left" w:pos="1550"/>
              </w:tabs>
              <w:spacing w:before="0"/>
              <w:rPr>
                <w:sz w:val="22"/>
              </w:rPr>
            </w:pPr>
            <w:sdt>
              <w:sdtPr>
                <w:id w:val="91536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5E7">
              <w:rPr>
                <w:sz w:val="22"/>
              </w:rPr>
              <w:t xml:space="preserve"> </w:t>
            </w:r>
            <w:r w:rsidR="00F725E7">
              <w:t>Si</w:t>
            </w:r>
            <w:r w:rsidR="00F725E7">
              <w:rPr>
                <w:sz w:val="22"/>
              </w:rPr>
              <w:tab/>
            </w:r>
            <w:sdt>
              <w:sdtPr>
                <w:id w:val="-4901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5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25E7">
              <w:rPr>
                <w:sz w:val="22"/>
              </w:rPr>
              <w:t xml:space="preserve"> </w:t>
            </w:r>
            <w:r w:rsidR="00F725E7">
              <w:t>No</w:t>
            </w:r>
          </w:p>
        </w:tc>
      </w:tr>
      <w:tr w:rsidR="00F725E7" w14:paraId="6E56D141" w14:textId="77777777" w:rsidTr="00A12370">
        <w:tc>
          <w:tcPr>
            <w:tcW w:w="4678" w:type="dxa"/>
            <w:tcBorders>
              <w:right w:val="nil"/>
            </w:tcBorders>
            <w:vAlign w:val="center"/>
          </w:tcPr>
          <w:p w14:paraId="56FEDD12" w14:textId="77777777" w:rsidR="00F725E7" w:rsidRDefault="00F725E7" w:rsidP="00A12370">
            <w:pPr>
              <w:spacing w:before="0" w:line="240" w:lineRule="auto"/>
            </w:pPr>
            <w:r>
              <w:t>Se sì, numero dell’autorizzazione:</w:t>
            </w:r>
          </w:p>
          <w:p w14:paraId="0A73DED3" w14:textId="77777777" w:rsidR="00F725E7" w:rsidRPr="009A3CF7" w:rsidRDefault="00F725E7" w:rsidP="00A12370">
            <w:pPr>
              <w:spacing w:before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(si prega di allegare copia dell'autorizzazione)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1A37EB9E" w14:textId="77777777" w:rsidR="00F725E7" w:rsidRDefault="003A4587" w:rsidP="00A12370">
            <w:pPr>
              <w:spacing w:before="0"/>
            </w:pPr>
            <w:sdt>
              <w:sdtPr>
                <w:id w:val="-2024923515"/>
                <w:placeholder>
                  <w:docPart w:val="9066F218AD784B6EB8BE249E41AA69AB"/>
                </w:placeholder>
                <w:temporary/>
                <w:showingPlcHdr/>
                <w:text w:multiLine="1"/>
              </w:sdtPr>
              <w:sdtEndPr/>
              <w:sdtContent>
                <w:r w:rsidR="00F725E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13A6A80C" w14:textId="77777777" w:rsidR="00F725E7" w:rsidRPr="009A3CF7" w:rsidRDefault="00F725E7" w:rsidP="00F725E7">
      <w:pPr>
        <w:spacing w:line="240" w:lineRule="auto"/>
        <w:rPr>
          <w:bCs/>
        </w:rPr>
      </w:pPr>
    </w:p>
    <w:tbl>
      <w:tblPr>
        <w:tblStyle w:val="Tabell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78"/>
        <w:gridCol w:w="5244"/>
      </w:tblGrid>
      <w:tr w:rsidR="00F725E7" w:rsidRPr="007C1286" w14:paraId="66AA161C" w14:textId="77777777" w:rsidTr="00A12370">
        <w:tc>
          <w:tcPr>
            <w:tcW w:w="4678" w:type="dxa"/>
            <w:tcBorders>
              <w:right w:val="nil"/>
            </w:tcBorders>
          </w:tcPr>
          <w:p w14:paraId="7B898A87" w14:textId="77777777" w:rsidR="00F725E7" w:rsidRDefault="00F725E7" w:rsidP="00A12370">
            <w:pPr>
              <w:spacing w:before="0"/>
            </w:pPr>
            <w:r>
              <w:t>Indicazioni:</w:t>
            </w:r>
          </w:p>
        </w:tc>
        <w:tc>
          <w:tcPr>
            <w:tcW w:w="5244" w:type="dxa"/>
            <w:tcBorders>
              <w:left w:val="nil"/>
            </w:tcBorders>
          </w:tcPr>
          <w:p w14:paraId="669469C2" w14:textId="77777777" w:rsidR="00F725E7" w:rsidRPr="007C1286" w:rsidRDefault="003A4587" w:rsidP="00A12370">
            <w:pPr>
              <w:tabs>
                <w:tab w:val="left" w:pos="1550"/>
              </w:tabs>
              <w:spacing w:before="0"/>
              <w:rPr>
                <w:sz w:val="22"/>
              </w:rPr>
            </w:pPr>
            <w:sdt>
              <w:sdtPr>
                <w:id w:val="2005388931"/>
                <w:placeholder>
                  <w:docPart w:val="B2A2EF2DDD064FB7976B1FA27FE98994"/>
                </w:placeholder>
                <w:temporary/>
                <w:showingPlcHdr/>
                <w:text w:multiLine="1"/>
              </w:sdtPr>
              <w:sdtEndPr/>
              <w:sdtContent>
                <w:r w:rsidR="00F725E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F725E7" w14:paraId="19DDE729" w14:textId="77777777" w:rsidTr="00A12370">
        <w:tc>
          <w:tcPr>
            <w:tcW w:w="4678" w:type="dxa"/>
            <w:tcBorders>
              <w:right w:val="nil"/>
            </w:tcBorders>
            <w:vAlign w:val="center"/>
          </w:tcPr>
          <w:p w14:paraId="261F19D3" w14:textId="77777777" w:rsidR="00F725E7" w:rsidRDefault="00F725E7" w:rsidP="00A12370">
            <w:pPr>
              <w:spacing w:before="0"/>
            </w:pPr>
            <w:r>
              <w:t>Principio attivo/di funzionamento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14:paraId="122E6B7A" w14:textId="77777777" w:rsidR="00F725E7" w:rsidRDefault="003A4587" w:rsidP="00A12370">
            <w:pPr>
              <w:spacing w:before="0"/>
            </w:pPr>
            <w:sdt>
              <w:sdtPr>
                <w:id w:val="584267022"/>
                <w:placeholder>
                  <w:docPart w:val="598E36254F9D47CAB2C412D28C42AEE8"/>
                </w:placeholder>
                <w:temporary/>
                <w:showingPlcHdr/>
                <w:text w:multiLine="1"/>
              </w:sdtPr>
              <w:sdtEndPr/>
              <w:sdtContent>
                <w:r w:rsidR="00F725E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70F9E071" w14:textId="77777777" w:rsidR="00F725E7" w:rsidRPr="009A3CF7" w:rsidRDefault="00F725E7" w:rsidP="00F725E7">
      <w:pPr>
        <w:spacing w:line="240" w:lineRule="auto"/>
        <w:rPr>
          <w:bCs/>
        </w:rPr>
      </w:pPr>
    </w:p>
    <w:tbl>
      <w:tblPr>
        <w:tblStyle w:val="Tabelle"/>
        <w:tblW w:w="992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4110"/>
        <w:gridCol w:w="2127"/>
        <w:gridCol w:w="2131"/>
      </w:tblGrid>
      <w:tr w:rsidR="00F725E7" w:rsidRPr="007C1286" w14:paraId="30C59331" w14:textId="77777777" w:rsidTr="00A12370">
        <w:trPr>
          <w:trHeight w:val="406"/>
        </w:trPr>
        <w:tc>
          <w:tcPr>
            <w:tcW w:w="9928" w:type="dxa"/>
            <w:gridSpan w:val="4"/>
            <w:tcBorders>
              <w:left w:val="nil"/>
            </w:tcBorders>
            <w:vAlign w:val="center"/>
          </w:tcPr>
          <w:p w14:paraId="3D243301" w14:textId="77777777" w:rsidR="00F725E7" w:rsidRDefault="00F725E7" w:rsidP="00A12370">
            <w:pPr>
              <w:spacing w:before="0"/>
            </w:pPr>
            <w:r>
              <w:rPr>
                <w:b/>
                <w:bCs/>
                <w:sz w:val="22"/>
              </w:rPr>
              <w:t>Composizione</w:t>
            </w:r>
          </w:p>
        </w:tc>
      </w:tr>
      <w:tr w:rsidR="00F725E7" w:rsidRPr="007C1286" w14:paraId="07F39531" w14:textId="77777777" w:rsidTr="00A12370">
        <w:trPr>
          <w:trHeight w:val="406"/>
        </w:trPr>
        <w:tc>
          <w:tcPr>
            <w:tcW w:w="1560" w:type="dxa"/>
            <w:tcBorders>
              <w:left w:val="nil"/>
            </w:tcBorders>
            <w:vAlign w:val="center"/>
          </w:tcPr>
          <w:p w14:paraId="26AC92DF" w14:textId="77777777" w:rsidR="00F725E7" w:rsidRDefault="00F725E7" w:rsidP="00A12370">
            <w:pPr>
              <w:spacing w:before="0"/>
            </w:pPr>
            <w:bookmarkStart w:id="1" w:name="EndeFormular"/>
            <w:r>
              <w:rPr>
                <w:sz w:val="22"/>
              </w:rPr>
              <w:t>Radionuclide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14:paraId="458B4735" w14:textId="77777777" w:rsidR="00F725E7" w:rsidRDefault="00F725E7" w:rsidP="00A12370">
            <w:pPr>
              <w:spacing w:before="0"/>
            </w:pPr>
            <w:r>
              <w:t xml:space="preserve">Principio attivo da </w:t>
            </w:r>
            <w:proofErr w:type="spellStart"/>
            <w:r>
              <w:t>radiomarcare</w:t>
            </w:r>
            <w:proofErr w:type="spellEnd"/>
            <w:r>
              <w:t xml:space="preserve"> </w:t>
            </w:r>
            <w:r>
              <w:rPr>
                <w:rStyle w:val="Funotenzeichen"/>
              </w:rPr>
              <w:footnoteReference w:id="2"/>
            </w:r>
            <w:r>
              <w:t xml:space="preserve"> o molecola marcata </w:t>
            </w:r>
            <w:r>
              <w:rPr>
                <w:rStyle w:val="Funotenzeichen"/>
              </w:rPr>
              <w:footnoteReference w:id="3"/>
            </w:r>
            <w:r>
              <w:t xml:space="preserve"> /</w:t>
            </w:r>
          </w:p>
          <w:p w14:paraId="0B37A010" w14:textId="77777777" w:rsidR="00F725E7" w:rsidRDefault="00F725E7" w:rsidP="00A12370">
            <w:pPr>
              <w:spacing w:before="0"/>
            </w:pPr>
            <w:r>
              <w:t>Quantità per unità galenica / peso molecolare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70043730" w14:textId="77777777" w:rsidR="00F725E7" w:rsidRDefault="00F725E7" w:rsidP="00A12370">
            <w:pPr>
              <w:spacing w:before="0"/>
            </w:pPr>
            <w:r>
              <w:t>Attività specifica</w:t>
            </w:r>
          </w:p>
        </w:tc>
        <w:tc>
          <w:tcPr>
            <w:tcW w:w="2131" w:type="dxa"/>
            <w:tcBorders>
              <w:left w:val="nil"/>
            </w:tcBorders>
            <w:vAlign w:val="center"/>
          </w:tcPr>
          <w:p w14:paraId="6CC6212C" w14:textId="77777777" w:rsidR="00F725E7" w:rsidRDefault="00F725E7" w:rsidP="00A12370">
            <w:pPr>
              <w:spacing w:before="0"/>
            </w:pPr>
            <w:r>
              <w:t>Attività per unità galenica</w:t>
            </w:r>
          </w:p>
        </w:tc>
      </w:tr>
      <w:bookmarkEnd w:id="1"/>
      <w:tr w:rsidR="00F725E7" w14:paraId="38AD29D0" w14:textId="77777777" w:rsidTr="00A12370">
        <w:trPr>
          <w:trHeight w:val="668"/>
        </w:trPr>
        <w:tc>
          <w:tcPr>
            <w:tcW w:w="1560" w:type="dxa"/>
            <w:tcBorders>
              <w:left w:val="nil"/>
            </w:tcBorders>
          </w:tcPr>
          <w:p w14:paraId="26AF2430" w14:textId="77777777" w:rsidR="00F725E7" w:rsidRDefault="003A4587" w:rsidP="00A12370">
            <w:pPr>
              <w:spacing w:before="0"/>
            </w:pPr>
            <w:sdt>
              <w:sdtPr>
                <w:id w:val="263572709"/>
                <w:placeholder>
                  <w:docPart w:val="C5CFB3BED75649CD92A4390565878C7A"/>
                </w:placeholder>
                <w:temporary/>
                <w:showingPlcHdr/>
                <w:text w:multiLine="1"/>
              </w:sdtPr>
              <w:sdtEndPr/>
              <w:sdtContent>
                <w:r w:rsidR="00F725E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4110" w:type="dxa"/>
            <w:tcBorders>
              <w:left w:val="nil"/>
              <w:right w:val="nil"/>
            </w:tcBorders>
          </w:tcPr>
          <w:p w14:paraId="280BFF6F" w14:textId="77777777" w:rsidR="00F725E7" w:rsidRDefault="003A4587" w:rsidP="00F725E7">
            <w:pPr>
              <w:pStyle w:val="AufzhlungKstchen"/>
              <w:spacing w:before="0" w:line="260" w:lineRule="atLeast"/>
              <w:ind w:left="0" w:firstLine="0"/>
              <w:contextualSpacing/>
            </w:pPr>
            <w:sdt>
              <w:sdtPr>
                <w:id w:val="470955027"/>
                <w:placeholder>
                  <w:docPart w:val="E5E8F0318C0B4025B73BE9287DA1F7EA"/>
                </w:placeholder>
                <w:temporary/>
                <w:showingPlcHdr/>
                <w:text w:multiLine="1"/>
              </w:sdtPr>
              <w:sdtEndPr/>
              <w:sdtContent>
                <w:r w:rsidR="00F725E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127" w:type="dxa"/>
            <w:tcBorders>
              <w:left w:val="nil"/>
            </w:tcBorders>
          </w:tcPr>
          <w:p w14:paraId="6F530F6D" w14:textId="77777777" w:rsidR="00F725E7" w:rsidRDefault="003A4587" w:rsidP="00A12370">
            <w:pPr>
              <w:spacing w:before="0"/>
            </w:pPr>
            <w:sdt>
              <w:sdtPr>
                <w:id w:val="-1770394278"/>
                <w:placeholder>
                  <w:docPart w:val="63523EC5A3E7425DA95774D02D1489A0"/>
                </w:placeholder>
                <w:temporary/>
                <w:showingPlcHdr/>
                <w:text w:multiLine="1"/>
              </w:sdtPr>
              <w:sdtEndPr/>
              <w:sdtContent>
                <w:r w:rsidR="00F725E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  <w:tc>
          <w:tcPr>
            <w:tcW w:w="2131" w:type="dxa"/>
            <w:tcBorders>
              <w:left w:val="nil"/>
            </w:tcBorders>
          </w:tcPr>
          <w:p w14:paraId="6083BB16" w14:textId="77777777" w:rsidR="00F725E7" w:rsidRDefault="003A4587" w:rsidP="00A12370">
            <w:pPr>
              <w:spacing w:before="0"/>
            </w:pPr>
            <w:sdt>
              <w:sdtPr>
                <w:id w:val="957841495"/>
                <w:placeholder>
                  <w:docPart w:val="A219E1FF64BD413597E4D10F538FC29B"/>
                </w:placeholder>
                <w:temporary/>
                <w:showingPlcHdr/>
                <w:text w:multiLine="1"/>
              </w:sdtPr>
              <w:sdtEndPr/>
              <w:sdtContent>
                <w:r w:rsidR="00F725E7"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6C27BB7E" w14:textId="5E317E53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2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bookmarkEnd w:id="2"/>
      <w:tr w:rsidR="008833E0" w:rsidRPr="003E1389" w14:paraId="47C1D91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9D79ED" w14:textId="74575BC0" w:rsidR="008833E0" w:rsidRPr="003C6EF7" w:rsidRDefault="00F725E7" w:rsidP="006A165E">
            <w:r>
              <w:t>1.2</w:t>
            </w:r>
          </w:p>
        </w:tc>
        <w:tc>
          <w:tcPr>
            <w:tcW w:w="7371" w:type="dxa"/>
          </w:tcPr>
          <w:p w14:paraId="6A5B3650" w14:textId="1BD688E5" w:rsidR="008833E0" w:rsidRPr="00F725E7" w:rsidRDefault="00F725E7" w:rsidP="006A165E">
            <w:r w:rsidRPr="00F725E7">
              <w:t>Nuova disposizione, nessuna modifica al contenuto della versione precedente.</w:t>
            </w:r>
          </w:p>
        </w:tc>
        <w:tc>
          <w:tcPr>
            <w:tcW w:w="1134" w:type="dxa"/>
          </w:tcPr>
          <w:p w14:paraId="483F8443" w14:textId="1D9CF22B" w:rsidR="008833E0" w:rsidRPr="003E1389" w:rsidRDefault="00F725E7" w:rsidP="006A16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dei</w:t>
            </w:r>
            <w:proofErr w:type="spellEnd"/>
          </w:p>
        </w:tc>
      </w:tr>
      <w:tr w:rsidR="00F725E7" w:rsidRPr="003E1389" w14:paraId="0C99CF2F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E8C3A73" w14:textId="54E3D6DD" w:rsidR="00F725E7" w:rsidRDefault="00F725E7" w:rsidP="006A165E">
            <w:r>
              <w:t>1.1</w:t>
            </w:r>
          </w:p>
        </w:tc>
        <w:tc>
          <w:tcPr>
            <w:tcW w:w="7371" w:type="dxa"/>
          </w:tcPr>
          <w:p w14:paraId="00C87D98" w14:textId="77777777" w:rsidR="00F725E7" w:rsidRPr="00F725E7" w:rsidRDefault="00F725E7" w:rsidP="00F725E7">
            <w:r w:rsidRPr="00F725E7">
              <w:t>Adeguamenti formali all'intestazione e al piè di pagina</w:t>
            </w:r>
          </w:p>
          <w:p w14:paraId="34AB0CB8" w14:textId="2686D41C" w:rsidR="00F725E7" w:rsidRPr="00F725E7" w:rsidRDefault="00F725E7" w:rsidP="00F725E7">
            <w:r w:rsidRPr="00F725E7">
              <w:t>Nessuna modifica al contenuto della versione precedente.</w:t>
            </w:r>
          </w:p>
        </w:tc>
        <w:tc>
          <w:tcPr>
            <w:tcW w:w="1134" w:type="dxa"/>
          </w:tcPr>
          <w:p w14:paraId="2113B880" w14:textId="79C25192" w:rsidR="00F725E7" w:rsidRPr="003E1389" w:rsidRDefault="00F725E7" w:rsidP="006A16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dei</w:t>
            </w:r>
            <w:proofErr w:type="spellEnd"/>
          </w:p>
        </w:tc>
      </w:tr>
      <w:tr w:rsidR="00F725E7" w:rsidRPr="003E1389" w14:paraId="10459E47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52F40D7" w14:textId="34C3BD5F" w:rsidR="00F725E7" w:rsidRDefault="00F725E7" w:rsidP="006A165E">
            <w:r>
              <w:t>1.0</w:t>
            </w:r>
          </w:p>
        </w:tc>
        <w:tc>
          <w:tcPr>
            <w:tcW w:w="7371" w:type="dxa"/>
          </w:tcPr>
          <w:p w14:paraId="20D73387" w14:textId="4087A02E" w:rsidR="00F725E7" w:rsidRPr="003E1389" w:rsidRDefault="00F725E7" w:rsidP="006A165E">
            <w:pPr>
              <w:rPr>
                <w:lang w:val="en-US"/>
              </w:rPr>
            </w:pPr>
            <w:proofErr w:type="spellStart"/>
            <w:r w:rsidRPr="00F725E7">
              <w:rPr>
                <w:lang w:val="en-US"/>
              </w:rPr>
              <w:t>Attuazione</w:t>
            </w:r>
            <w:proofErr w:type="spellEnd"/>
            <w:r w:rsidRPr="00F725E7">
              <w:rPr>
                <w:lang w:val="en-US"/>
              </w:rPr>
              <w:t xml:space="preserve"> OATer4</w:t>
            </w:r>
          </w:p>
        </w:tc>
        <w:tc>
          <w:tcPr>
            <w:tcW w:w="1134" w:type="dxa"/>
          </w:tcPr>
          <w:p w14:paraId="7AE07717" w14:textId="62D39E49" w:rsidR="00F725E7" w:rsidRPr="003E1389" w:rsidRDefault="00F725E7" w:rsidP="006A16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dts</w:t>
            </w:r>
            <w:proofErr w:type="spellEnd"/>
          </w:p>
        </w:tc>
      </w:tr>
    </w:tbl>
    <w:p w14:paraId="0BECF94B" w14:textId="0BF886F3" w:rsidR="008833E0" w:rsidRDefault="008833E0" w:rsidP="005A4058"/>
    <w:sectPr w:rsidR="008833E0" w:rsidSect="00553C1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57A333AD" w:rsidR="00DA3599" w:rsidRPr="00AD77B5" w:rsidRDefault="003A4587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F725E7">
          <w:rPr>
            <w:rFonts w:eastAsia="Times New Roman"/>
            <w:sz w:val="16"/>
            <w:szCs w:val="18"/>
            <w:lang w:val="de-DE" w:eastAsia="de-DE"/>
          </w:rPr>
          <w:t>ZL000_00_029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5462DF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692F32">
          <w:rPr>
            <w:rFonts w:eastAsia="Times New Roman"/>
            <w:sz w:val="16"/>
            <w:szCs w:val="18"/>
            <w:lang w:val="de-DE" w:eastAsia="de-DE"/>
          </w:rPr>
          <w:t>1.2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06-2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692F32">
          <w:rPr>
            <w:rFonts w:eastAsia="Times New Roman"/>
            <w:sz w:val="16"/>
            <w:szCs w:val="18"/>
            <w:lang w:val="de-CH" w:eastAsia="de-DE"/>
          </w:rPr>
          <w:t>29.06.2023</w:t>
        </w:r>
      </w:sdtContent>
    </w:sdt>
    <w:r w:rsidR="003E1389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E1389">
      <w:rPr>
        <w:rFonts w:eastAsia="Times New Roman"/>
        <w:sz w:val="16"/>
        <w:szCs w:val="18"/>
        <w:lang w:val="de-DE" w:eastAsia="de-DE"/>
      </w:rPr>
      <w:tab/>
    </w:r>
    <w:r w:rsidR="003E1389">
      <w:rPr>
        <w:rFonts w:eastAsia="Times New Roman"/>
        <w:sz w:val="16"/>
        <w:szCs w:val="18"/>
        <w:lang w:val="de-DE" w:eastAsia="de-DE"/>
      </w:rPr>
      <w:tab/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DA3599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en-GB" w:eastAsia="de-DE"/>
      </w:rPr>
      <w:t>3</w: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DA3599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B7311B">
      <w:rPr>
        <w:rFonts w:eastAsia="Times New Roman"/>
        <w:sz w:val="16"/>
        <w:szCs w:val="18"/>
        <w:lang w:val="de-DE" w:eastAsia="de-DE"/>
      </w:rPr>
      <w:fldChar w:fldCharType="begin"/>
    </w:r>
    <w:r w:rsidR="00B7311B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B7311B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de-DE" w:eastAsia="de-DE"/>
      </w:rPr>
      <w:t>3</w:t>
    </w:r>
    <w:r w:rsidR="00B7311B">
      <w:rPr>
        <w:rFonts w:eastAsia="Times New Roman"/>
        <w:sz w:val="16"/>
        <w:szCs w:val="18"/>
        <w:lang w:val="de-DE" w:eastAsia="de-DE"/>
      </w:rPr>
      <w:fldChar w:fldCharType="end"/>
    </w:r>
    <w:bookmarkStart w:id="3" w:name="_Hlk133393006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4" w:name="_Hlk130571204"/>
    <w:r w:rsidR="003E1389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  <w:footnote w:id="2">
    <w:p w14:paraId="6CDBC488" w14:textId="77777777" w:rsidR="00F725E7" w:rsidRPr="00741D48" w:rsidRDefault="00F725E7" w:rsidP="00F725E7">
      <w:pPr>
        <w:pStyle w:val="Funotentext"/>
        <w:rPr>
          <w:sz w:val="16"/>
          <w:szCs w:val="16"/>
        </w:rPr>
      </w:pPr>
      <w:r>
        <w:rPr>
          <w:rStyle w:val="Funotenzeichen"/>
          <w:rFonts w:eastAsiaTheme="majorEastAsia"/>
          <w:sz w:val="16"/>
          <w:szCs w:val="16"/>
        </w:rPr>
        <w:footnoteRef/>
      </w:r>
      <w:r>
        <w:rPr>
          <w:sz w:val="16"/>
          <w:szCs w:val="16"/>
        </w:rPr>
        <w:t xml:space="preserve"> per kit di marcatura</w:t>
      </w:r>
    </w:p>
  </w:footnote>
  <w:footnote w:id="3">
    <w:p w14:paraId="460F92E9" w14:textId="77777777" w:rsidR="00F725E7" w:rsidRDefault="00F725E7" w:rsidP="00F725E7">
      <w:pPr>
        <w:pStyle w:val="Funotentext"/>
      </w:pPr>
      <w:r>
        <w:rPr>
          <w:rStyle w:val="Funotenzeichen"/>
          <w:rFonts w:eastAsiaTheme="majorEastAsia"/>
          <w:sz w:val="16"/>
          <w:szCs w:val="16"/>
        </w:rPr>
        <w:footnoteRef/>
      </w:r>
      <w:r>
        <w:rPr>
          <w:sz w:val="16"/>
          <w:szCs w:val="16"/>
        </w:rPr>
        <w:t xml:space="preserve"> per preparati pronti all’uso con molecole marcate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 w:rsidRPr="00552134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64435"/>
    <w:rsid w:val="001A1B07"/>
    <w:rsid w:val="001C35CE"/>
    <w:rsid w:val="001C4A5D"/>
    <w:rsid w:val="001D130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6DF1"/>
    <w:rsid w:val="00344317"/>
    <w:rsid w:val="00354001"/>
    <w:rsid w:val="00354FDA"/>
    <w:rsid w:val="00375176"/>
    <w:rsid w:val="00383B1E"/>
    <w:rsid w:val="003857A2"/>
    <w:rsid w:val="00391CDE"/>
    <w:rsid w:val="003A4587"/>
    <w:rsid w:val="003D3D1E"/>
    <w:rsid w:val="003E1389"/>
    <w:rsid w:val="003E7490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536C89"/>
    <w:rsid w:val="005462DF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60B32"/>
    <w:rsid w:val="00675EAE"/>
    <w:rsid w:val="00682763"/>
    <w:rsid w:val="00692F32"/>
    <w:rsid w:val="006A59F6"/>
    <w:rsid w:val="006D0DEC"/>
    <w:rsid w:val="006D55CB"/>
    <w:rsid w:val="006F6BD6"/>
    <w:rsid w:val="007064AF"/>
    <w:rsid w:val="00715F82"/>
    <w:rsid w:val="007343FB"/>
    <w:rsid w:val="0073608E"/>
    <w:rsid w:val="007751E6"/>
    <w:rsid w:val="00787FE7"/>
    <w:rsid w:val="007B1B18"/>
    <w:rsid w:val="007D7BDB"/>
    <w:rsid w:val="007E637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B4A89"/>
    <w:rsid w:val="009B4DE4"/>
    <w:rsid w:val="009E189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70945"/>
    <w:rsid w:val="00B711BD"/>
    <w:rsid w:val="00B7311B"/>
    <w:rsid w:val="00B7461D"/>
    <w:rsid w:val="00B87F4E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A6D52"/>
    <w:rsid w:val="00DD257A"/>
    <w:rsid w:val="00DE6510"/>
    <w:rsid w:val="00DF44A3"/>
    <w:rsid w:val="00E01775"/>
    <w:rsid w:val="00E1511C"/>
    <w:rsid w:val="00E21A01"/>
    <w:rsid w:val="00E524A1"/>
    <w:rsid w:val="00E635AD"/>
    <w:rsid w:val="00E72589"/>
    <w:rsid w:val="00EA2BF1"/>
    <w:rsid w:val="00EB6C34"/>
    <w:rsid w:val="00EE4971"/>
    <w:rsid w:val="00F15AFD"/>
    <w:rsid w:val="00F21CDE"/>
    <w:rsid w:val="00F25AE0"/>
    <w:rsid w:val="00F31231"/>
    <w:rsid w:val="00F725E7"/>
    <w:rsid w:val="00F838B7"/>
    <w:rsid w:val="00FA22B9"/>
    <w:rsid w:val="00FA541A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  <w:style w:type="character" w:styleId="Funotenzeichen">
    <w:name w:val="footnote reference"/>
    <w:basedOn w:val="Absatz-Standardschriftart"/>
    <w:rsid w:val="00F725E7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F725E7"/>
    <w:pPr>
      <w:spacing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725E7"/>
    <w:rPr>
      <w:rFonts w:ascii="Arial" w:eastAsia="Times New Roman" w:hAnsi="Arial" w:cs="Times New Roman"/>
      <w:sz w:val="20"/>
      <w:szCs w:val="20"/>
      <w:lang w:val="it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1C7C48" w:rsidP="001C7C48">
          <w:pPr>
            <w:pStyle w:val="7ED056555CFD4B9B8FBF6C18C31B1AF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1E5225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1E5225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1E5225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1E5225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1E5225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1590271BDE3B4B5BA7CFD311553CF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56A5D-8F0B-4FB8-AA46-7A88E137B5C7}"/>
      </w:docPartPr>
      <w:docPartBody>
        <w:p w:rsidR="001A7F13" w:rsidRDefault="00E34BF9" w:rsidP="00E34BF9">
          <w:pPr>
            <w:pStyle w:val="1590271BDE3B4B5BA7CFD311553CF1CC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78E706AF47B44563BB863BB3473C9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AA70C-AAAD-4066-BA20-D44D9B055D5D}"/>
      </w:docPartPr>
      <w:docPartBody>
        <w:p w:rsidR="001A7F13" w:rsidRDefault="00E34BF9" w:rsidP="00E34BF9">
          <w:pPr>
            <w:pStyle w:val="78E706AF47B44563BB863BB3473C923A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373BB16AFFE342718CA21592EB822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F3C30-6CB8-4658-9937-8C46AA2AD10B}"/>
      </w:docPartPr>
      <w:docPartBody>
        <w:p w:rsidR="001A7F13" w:rsidRDefault="00E34BF9" w:rsidP="00E34BF9">
          <w:pPr>
            <w:pStyle w:val="373BB16AFFE342718CA21592EB8227A2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A11114A25C04523B0A6F47FCE30A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BEC51-B54A-4A97-B92C-82B961F2BAFD}"/>
      </w:docPartPr>
      <w:docPartBody>
        <w:p w:rsidR="001A7F13" w:rsidRDefault="00E34BF9" w:rsidP="00E34BF9">
          <w:pPr>
            <w:pStyle w:val="5A11114A25C04523B0A6F47FCE30A9C6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9066F218AD784B6EB8BE249E41AA6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A30E2-AE03-4614-BE0B-FC7DB81DDE9D}"/>
      </w:docPartPr>
      <w:docPartBody>
        <w:p w:rsidR="001A7F13" w:rsidRDefault="00E34BF9" w:rsidP="00E34BF9">
          <w:pPr>
            <w:pStyle w:val="9066F218AD784B6EB8BE249E41AA69AB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B2A2EF2DDD064FB7976B1FA27FE98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F33F1-BD32-46B7-B46D-F95EBB1F8E3B}"/>
      </w:docPartPr>
      <w:docPartBody>
        <w:p w:rsidR="001A7F13" w:rsidRDefault="00E34BF9" w:rsidP="00E34BF9">
          <w:pPr>
            <w:pStyle w:val="B2A2EF2DDD064FB7976B1FA27FE98994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598E36254F9D47CAB2C412D28C42A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1D25E-FF06-4DB0-A750-93E4169E32F8}"/>
      </w:docPartPr>
      <w:docPartBody>
        <w:p w:rsidR="001A7F13" w:rsidRDefault="00E34BF9" w:rsidP="00E34BF9">
          <w:pPr>
            <w:pStyle w:val="598E36254F9D47CAB2C412D28C42AEE8"/>
          </w:pPr>
          <w:r w:rsidRPr="00F30853">
            <w:rPr>
              <w:rStyle w:val="Platzhaltertext"/>
            </w:rPr>
            <w:t>……</w:t>
          </w:r>
        </w:p>
      </w:docPartBody>
    </w:docPart>
    <w:docPart>
      <w:docPartPr>
        <w:name w:val="C5CFB3BED75649CD92A4390565878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FA77F-0B3B-4E49-B83D-A3F56F8D552D}"/>
      </w:docPartPr>
      <w:docPartBody>
        <w:p w:rsidR="001A7F13" w:rsidRDefault="00E34BF9" w:rsidP="00E34BF9">
          <w:pPr>
            <w:pStyle w:val="C5CFB3BED75649CD92A4390565878C7A"/>
          </w:pPr>
          <w:r w:rsidRPr="002668E3">
            <w:rPr>
              <w:rStyle w:val="Platzhaltertext"/>
            </w:rPr>
            <w:t>……</w:t>
          </w:r>
        </w:p>
      </w:docPartBody>
    </w:docPart>
    <w:docPart>
      <w:docPartPr>
        <w:name w:val="E5E8F0318C0B4025B73BE9287DA1F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6A5A2-1B8F-4CC4-A544-068748E03E23}"/>
      </w:docPartPr>
      <w:docPartBody>
        <w:p w:rsidR="001A7F13" w:rsidRDefault="00E34BF9" w:rsidP="00E34BF9">
          <w:pPr>
            <w:pStyle w:val="E5E8F0318C0B4025B73BE9287DA1F7EA"/>
          </w:pPr>
          <w:r w:rsidRPr="002668E3">
            <w:rPr>
              <w:rStyle w:val="Platzhaltertext"/>
            </w:rPr>
            <w:t>……</w:t>
          </w:r>
        </w:p>
      </w:docPartBody>
    </w:docPart>
    <w:docPart>
      <w:docPartPr>
        <w:name w:val="63523EC5A3E7425DA95774D02D148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1391C-449D-4650-BFB8-4291EE19142B}"/>
      </w:docPartPr>
      <w:docPartBody>
        <w:p w:rsidR="001A7F13" w:rsidRDefault="00E34BF9" w:rsidP="00E34BF9">
          <w:pPr>
            <w:pStyle w:val="63523EC5A3E7425DA95774D02D1489A0"/>
          </w:pPr>
          <w:r w:rsidRPr="002668E3">
            <w:rPr>
              <w:rStyle w:val="Platzhaltertext"/>
            </w:rPr>
            <w:t>……</w:t>
          </w:r>
        </w:p>
      </w:docPartBody>
    </w:docPart>
    <w:docPart>
      <w:docPartPr>
        <w:name w:val="A219E1FF64BD413597E4D10F538FC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43691-EEDA-48E4-9C46-99D4B688A4AB}"/>
      </w:docPartPr>
      <w:docPartBody>
        <w:p w:rsidR="001A7F13" w:rsidRDefault="00E34BF9" w:rsidP="00E34BF9">
          <w:pPr>
            <w:pStyle w:val="A219E1FF64BD413597E4D10F538FC29B"/>
          </w:pPr>
          <w:r w:rsidRPr="002668E3"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A7F13"/>
    <w:rsid w:val="001C7C48"/>
    <w:rsid w:val="001D5B84"/>
    <w:rsid w:val="001E5225"/>
    <w:rsid w:val="002F6A28"/>
    <w:rsid w:val="00341E35"/>
    <w:rsid w:val="00346AFA"/>
    <w:rsid w:val="00393401"/>
    <w:rsid w:val="003E073D"/>
    <w:rsid w:val="00426DEE"/>
    <w:rsid w:val="004A48D0"/>
    <w:rsid w:val="00565881"/>
    <w:rsid w:val="00605CCC"/>
    <w:rsid w:val="00613D7E"/>
    <w:rsid w:val="0068261F"/>
    <w:rsid w:val="00774D4F"/>
    <w:rsid w:val="007F4701"/>
    <w:rsid w:val="008C55AF"/>
    <w:rsid w:val="00971C05"/>
    <w:rsid w:val="009A0420"/>
    <w:rsid w:val="00A50440"/>
    <w:rsid w:val="00B65C32"/>
    <w:rsid w:val="00BC0B90"/>
    <w:rsid w:val="00C3562E"/>
    <w:rsid w:val="00C84755"/>
    <w:rsid w:val="00CB5E5B"/>
    <w:rsid w:val="00CF6B2E"/>
    <w:rsid w:val="00DE1275"/>
    <w:rsid w:val="00E21548"/>
    <w:rsid w:val="00E34BF9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4BF9"/>
    <w:rPr>
      <w:color w:val="808080"/>
    </w:rPr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7ED056555CFD4B9B8FBF6C18C31B1AF5">
    <w:name w:val="7ED056555CFD4B9B8FBF6C18C31B1AF5"/>
    <w:rsid w:val="001C7C48"/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1590271BDE3B4B5BA7CFD311553CF1CC">
    <w:name w:val="1590271BDE3B4B5BA7CFD311553CF1CC"/>
    <w:rsid w:val="00E34BF9"/>
  </w:style>
  <w:style w:type="paragraph" w:customStyle="1" w:styleId="78E706AF47B44563BB863BB3473C923A">
    <w:name w:val="78E706AF47B44563BB863BB3473C923A"/>
    <w:rsid w:val="00E34BF9"/>
  </w:style>
  <w:style w:type="paragraph" w:customStyle="1" w:styleId="373BB16AFFE342718CA21592EB8227A2">
    <w:name w:val="373BB16AFFE342718CA21592EB8227A2"/>
    <w:rsid w:val="00E34BF9"/>
  </w:style>
  <w:style w:type="paragraph" w:customStyle="1" w:styleId="5A11114A25C04523B0A6F47FCE30A9C6">
    <w:name w:val="5A11114A25C04523B0A6F47FCE30A9C6"/>
    <w:rsid w:val="00E34BF9"/>
  </w:style>
  <w:style w:type="paragraph" w:customStyle="1" w:styleId="9066F218AD784B6EB8BE249E41AA69AB">
    <w:name w:val="9066F218AD784B6EB8BE249E41AA69AB"/>
    <w:rsid w:val="00E34BF9"/>
  </w:style>
  <w:style w:type="paragraph" w:customStyle="1" w:styleId="B2A2EF2DDD064FB7976B1FA27FE98994">
    <w:name w:val="B2A2EF2DDD064FB7976B1FA27FE98994"/>
    <w:rsid w:val="00E34BF9"/>
  </w:style>
  <w:style w:type="paragraph" w:customStyle="1" w:styleId="598E36254F9D47CAB2C412D28C42AEE8">
    <w:name w:val="598E36254F9D47CAB2C412D28C42AEE8"/>
    <w:rsid w:val="00E34BF9"/>
  </w:style>
  <w:style w:type="paragraph" w:customStyle="1" w:styleId="C5CFB3BED75649CD92A4390565878C7A">
    <w:name w:val="C5CFB3BED75649CD92A4390565878C7A"/>
    <w:rsid w:val="00E34BF9"/>
  </w:style>
  <w:style w:type="paragraph" w:customStyle="1" w:styleId="E5E8F0318C0B4025B73BE9287DA1F7EA">
    <w:name w:val="E5E8F0318C0B4025B73BE9287DA1F7EA"/>
    <w:rsid w:val="00E34BF9"/>
  </w:style>
  <w:style w:type="paragraph" w:customStyle="1" w:styleId="63523EC5A3E7425DA95774D02D1489A0">
    <w:name w:val="63523EC5A3E7425DA95774D02D1489A0"/>
    <w:rsid w:val="00E34BF9"/>
  </w:style>
  <w:style w:type="paragraph" w:customStyle="1" w:styleId="A219E1FF64BD413597E4D10F538FC29B">
    <w:name w:val="A219E1FF64BD413597E4D10F538FC29B"/>
    <w:rsid w:val="00E34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2023-06-28T22:00:00+00:00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1.2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ZL000_00_029</SMC_DLS_Ident_Nr>
    <SMC_DLS_Initiator xmlns="cc849c59-bc9e-4bc8-a07b-479ec9147289">joel.guggisberg@swissmedic.ch</SMC_DLS_Initiator>
    <SMC_DLS_Verification_Formal xmlns="cc849c59-bc9e-4bc8-a07b-479ec9147289">2023-06-29T09:42:42+00:00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2023-07-13T08:41:12+00:00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Leeb Florian Swissmedic</DisplayName>
        <AccountId>1417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721</Value>
      <Value>624</Value>
      <Value>928</Value>
      <Value>945</Value>
      <Value>726</Value>
      <Value>719</Value>
      <Value>929</Value>
      <Value>702</Value>
      <Value>612</Value>
    </TaxCatchAll>
    <SMC_VMS_Dokumentantrag_Datum xmlns="d7a92f3c-c538-4008-b985-066beffc4d06">2021-01-19T13:55:55+00:00</SMC_VMS_Dokumentantrag_Datum>
    <SMC_VMS_DocId xmlns="d7a92f3c-c538-4008-b985-066beffc4d06">9998537314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2021-02-28T23:00:00+00:00</SMC_VMS_Internet_Date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  <TermInfo xmlns="http://schemas.microsoft.com/office/infopath/2007/PartnerControls">
          <TermName xmlns="http://schemas.microsoft.com/office/infopath/2007/PartnerControls">1410505 Radiopharmazeutika</TermName>
          <TermId xmlns="http://schemas.microsoft.com/office/infopath/2007/PartnerControls">c392bf61-443e-4ea9-92e1-d9c3527cd0ef</TermId>
        </TermInfo>
        <TermInfo xmlns="http://schemas.microsoft.com/office/infopath/2007/PartnerControls">
          <TermName xmlns="http://schemas.microsoft.com/office/infopath/2007/PartnerControls">141106 Parallelimport(ZL106)</TermName>
          <TermId xmlns="http://schemas.microsoft.com/office/infopath/2007/PartnerControls">a591add5-c0b1-4f2b-821a-00f065cf41e4</TermId>
        </TermInfo>
        <TermInfo xmlns="http://schemas.microsoft.com/office/infopath/2007/PartnerControls">
          <TermName xmlns="http://schemas.microsoft.com/office/infopath/2007/PartnerControls">141108 Co-Marketing (ZL108)</TermName>
          <TermId xmlns="http://schemas.microsoft.com/office/infopath/2007/PartnerControls">ded58475-dabc-49b7-89f2-1700a6a1e4f8</TermId>
        </TermInfo>
        <TermInfo xmlns="http://schemas.microsoft.com/office/infopath/2007/PartnerControls">
          <TermName xmlns="http://schemas.microsoft.com/office/infopath/2007/PartnerControls">141313 Änderungen Typ II (ZL313)</TermName>
          <TermId xmlns="http://schemas.microsoft.com/office/infopath/2007/PartnerControls">19e9563e-3051-4bd5-be0a-9d2acf5d207d</TermId>
        </TermInfo>
        <TermInfo xmlns="http://schemas.microsoft.com/office/infopath/2007/PartnerControls">
          <TermName xmlns="http://schemas.microsoft.com/office/infopath/2007/PartnerControls">141314 Zulassungserweiterungen (ZL314)</TermName>
          <TermId xmlns="http://schemas.microsoft.com/office/infopath/2007/PartnerControls">dbc61460-3f23-41ca-8948-63cecb75b45e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 xsi:nil="true"/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9998536573</SMC_VMS_Uebersetung_von_Dok>
    <SMC_VMS_Internet_Urls xmlns="d7a92f3c-c538-4008-b985-066beffc4d06">https://www.swissmedic.ch/swissmedic/it/home/services/documents/humanarzneimittel_hmv4.html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2023-06-29T09:42:30+00:00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E0FD-4071-4CED-829D-1E8D69283EAD}">
  <ds:schemaRefs>
    <ds:schemaRef ds:uri="cc849c59-bc9e-4bc8-a07b-479ec914728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7f53df7b-c423-4edd-a7c2-6cb13d7c17d2"/>
    <ds:schemaRef ds:uri="d7a92f3c-c538-4008-b985-066beffc4d06"/>
  </ds:schemaRefs>
</ds:datastoreItem>
</file>

<file path=customXml/itemProps2.xml><?xml version="1.0" encoding="utf-8"?>
<ds:datastoreItem xmlns:ds="http://schemas.openxmlformats.org/officeDocument/2006/customXml" ds:itemID="{A3C94407-2809-4A17-89B5-312B769D2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Dichiarazione di prodotti radiofarmaceutici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prodotti radiofarmaceutici</dc:title>
  <dc:subject/>
  <dc:creator>Swissmedic</dc:creator>
  <cp:keywords/>
  <dc:description/>
  <cp:lastModifiedBy>Müller-Mook Renate Swissmedic</cp:lastModifiedBy>
  <cp:revision>3</cp:revision>
  <dcterms:created xsi:type="dcterms:W3CDTF">2023-07-25T13:17:00Z</dcterms:created>
  <dcterms:modified xsi:type="dcterms:W3CDTF">2023-07-30T14:02:00Z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(ZL109)|834e7490-505b-4ec5-8ae6-c49984ea87d0;#945;#141404 Andere (ZL404)|749300b4-d898-4c97-9fa5-709d756a3d2c;#612;#1410505 Radiopharmazeutika|c392bf61-443e-4ea9-92e1-d9c3527cd0ef;#719;#141106 Parallelimport(ZL106)|a591add5-c0b1-4f2b-821a-00f065cf41e4;#721;#141108 Co-Marketing (ZL108)|ded58475-dabc-49b7-89f2-1700a6a1e4f8;#928;#141313 Änderungen Typ II (ZL313)|19e9563e-3051-4bd5-be0a-9d2acf5d207d;#929;#141314 Zulassungserweiterungen (ZL314)|dbc61460-3f23-41ca-8948-63cecb75b45e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