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CA3D2" w14:textId="77777777" w:rsidR="00D23D25" w:rsidRPr="00B00A95" w:rsidRDefault="00D23D25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</w:rPr>
        <w:t xml:space="preserve">Modulo di domanda </w:t>
      </w:r>
    </w:p>
    <w:p w14:paraId="44F56443" w14:textId="19556253" w:rsidR="00D23D25" w:rsidRDefault="000D6594">
      <w:pPr>
        <w:rPr>
          <w:b/>
          <w:sz w:val="36"/>
          <w:szCs w:val="36"/>
        </w:rPr>
      </w:pPr>
      <w:r>
        <w:rPr>
          <w:b/>
          <w:sz w:val="36"/>
        </w:rPr>
        <w:t>Interfacce</w:t>
      </w:r>
      <w:r w:rsidR="00D23D25">
        <w:rPr>
          <w:b/>
          <w:sz w:val="36"/>
        </w:rPr>
        <w:t xml:space="preserve"> standard del registro delle attività</w:t>
      </w:r>
    </w:p>
    <w:p w14:paraId="1514484B" w14:textId="77777777" w:rsidR="00D23D25" w:rsidRPr="00B00A95" w:rsidRDefault="00D23D25"/>
    <w:p w14:paraId="46261294" w14:textId="77777777" w:rsidR="00D23D25" w:rsidRPr="00B00A95" w:rsidRDefault="00D23D25">
      <w:r>
        <w:t>L’accesso ai dati pubblici relativi al registro delle attività, al fine di verificare il diritto all’impiego delle sostanze controllate tramite l’interfaccia standard, può essere richiesto solo tramite il presente modulo.</w:t>
      </w:r>
    </w:p>
    <w:p w14:paraId="3DA38D7C" w14:textId="77777777" w:rsidR="00D23D25" w:rsidRPr="00B00A95" w:rsidRDefault="00D23D25"/>
    <w:p w14:paraId="4677A018" w14:textId="59B0A094" w:rsidR="00D23D25" w:rsidRPr="00B00A95" w:rsidRDefault="006D141E">
      <w:pPr>
        <w:rPr>
          <w:b/>
          <w:i/>
        </w:rPr>
      </w:pPr>
      <w:r>
        <w:rPr>
          <w:b/>
          <w:i/>
        </w:rPr>
        <w:t>Base giuridica</w:t>
      </w:r>
    </w:p>
    <w:p w14:paraId="76458E95" w14:textId="77777777" w:rsidR="00D23D25" w:rsidRPr="00B00A95" w:rsidRDefault="00D23D25">
      <w:pPr>
        <w:rPr>
          <w:b/>
          <w:i/>
        </w:rPr>
      </w:pPr>
    </w:p>
    <w:p w14:paraId="657BF079" w14:textId="772F63BA" w:rsidR="00D23D25" w:rsidRPr="00B00A95" w:rsidRDefault="00B4234C">
      <w:r>
        <w:t xml:space="preserve">Swissmedic pubblica i dati degli aventi diritto all’impiego, attestati dai Cantoni, ai sensi dell’articolo 66 capoverso 2 lettere b, d, e, g e h dell’ordinanza sul controllo degli stupefacenti OCStup (RS 812.121.1) attraverso il registro delle attività sulla piattaforma delle professioni mediche dell’Ufficio federale della sanità pubblica (UFSP). Questi dati possono essere consultati tramite </w:t>
      </w:r>
      <w:r w:rsidR="000D6594">
        <w:t xml:space="preserve">due </w:t>
      </w:r>
      <w:r w:rsidRPr="000D6594">
        <w:t>interfacc</w:t>
      </w:r>
      <w:r w:rsidR="000D6594" w:rsidRPr="000D6594">
        <w:t>e</w:t>
      </w:r>
      <w:r>
        <w:t xml:space="preserve"> standard con il registro delle attività. L’accesso </w:t>
      </w:r>
      <w:r w:rsidR="000D6594" w:rsidRPr="000D6594">
        <w:t>a queste</w:t>
      </w:r>
      <w:r w:rsidRPr="000D6594">
        <w:t xml:space="preserve"> interfacc</w:t>
      </w:r>
      <w:r w:rsidR="000D6594" w:rsidRPr="000D6594">
        <w:t>e</w:t>
      </w:r>
      <w:r>
        <w:t xml:space="preserve"> è consentito solo se necessario per l’adempimento del dovere di diligenza nell’ambito della verifica del diritto all’impiego delle sostanze controllate. Una valida autorizzazione d’esercizio di Swissmedic a nome del richiedente rappresenta quindi un prerequisito per la concessione dell’accesso.</w:t>
      </w:r>
    </w:p>
    <w:p w14:paraId="5EC54605" w14:textId="77777777" w:rsidR="00A40D71" w:rsidRPr="00B00A95" w:rsidRDefault="00A40D71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A40D71" w:rsidRPr="00E96C76" w14:paraId="3D7251C7" w14:textId="77777777" w:rsidTr="00AB3F77">
        <w:tc>
          <w:tcPr>
            <w:tcW w:w="8926" w:type="dxa"/>
          </w:tcPr>
          <w:p w14:paraId="511C1584" w14:textId="07D87396" w:rsidR="00A40D71" w:rsidRPr="00B00A95" w:rsidRDefault="00A40D71" w:rsidP="00091256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1. Richiedente (= titolare dell’autorizzazione d’esercizio di Swissmedic)</w:t>
            </w:r>
          </w:p>
        </w:tc>
      </w:tr>
      <w:tr w:rsidR="00A40D71" w:rsidRPr="00E96C76" w14:paraId="1986749B" w14:textId="77777777" w:rsidTr="00AB3F77">
        <w:trPr>
          <w:trHeight w:val="4080"/>
        </w:trPr>
        <w:tc>
          <w:tcPr>
            <w:tcW w:w="8926" w:type="dxa"/>
          </w:tcPr>
          <w:tbl>
            <w:tblPr>
              <w:tblStyle w:val="Tabellengitternetz"/>
              <w:tblW w:w="8949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6402"/>
            </w:tblGrid>
            <w:tr w:rsidR="005E69B9" w:rsidRPr="00E96C76" w14:paraId="54B4E5DC" w14:textId="77777777" w:rsidTr="00AF1032">
              <w:tc>
                <w:tcPr>
                  <w:tcW w:w="8949" w:type="dxa"/>
                  <w:gridSpan w:val="2"/>
                </w:tcPr>
                <w:p w14:paraId="65B81D8D" w14:textId="24B51F19" w:rsidR="005E69B9" w:rsidRPr="0011789A" w:rsidRDefault="005E69B9" w:rsidP="005E69B9">
                  <w:pPr>
                    <w:rPr>
                      <w:b/>
                    </w:rPr>
                  </w:pPr>
                </w:p>
                <w:p w14:paraId="21F07CD6" w14:textId="0875E15E" w:rsidR="005E69B9" w:rsidRPr="00221A2B" w:rsidRDefault="005E69B9" w:rsidP="005E69B9">
                  <w:pPr>
                    <w:rPr>
                      <w:b/>
                    </w:rPr>
                  </w:pPr>
                  <w:r>
                    <w:rPr>
                      <w:b/>
                    </w:rPr>
                    <w:t>Titolare dell’autorizzazione d’esercizio</w:t>
                  </w:r>
                </w:p>
                <w:p w14:paraId="21F1CF92" w14:textId="45B87EBA" w:rsidR="005E69B9" w:rsidRPr="00221A2B" w:rsidRDefault="005E69B9" w:rsidP="00BA5527">
                  <w:r>
                    <w:rPr>
                      <w:i/>
                      <w:sz w:val="18"/>
                    </w:rPr>
                    <w:t>(sostanze controllate</w:t>
                  </w:r>
                  <w:r>
                    <w:rPr>
                      <w:i/>
                      <w:sz w:val="18"/>
                      <w:vertAlign w:val="superscript"/>
                    </w:rPr>
                    <w:t>a)</w:t>
                  </w:r>
                  <w:r>
                    <w:rPr>
                      <w:i/>
                      <w:sz w:val="18"/>
                    </w:rPr>
                    <w:t xml:space="preserve"> o agenti terapeutici</w:t>
                  </w:r>
                  <w:r>
                    <w:rPr>
                      <w:i/>
                      <w:sz w:val="18"/>
                      <w:vertAlign w:val="superscript"/>
                    </w:rPr>
                    <w:t>b)</w:t>
                  </w:r>
                  <w:r>
                    <w:rPr>
                      <w:i/>
                      <w:sz w:val="18"/>
                    </w:rPr>
                    <w:t xml:space="preserve"> in base all’autorizzazione d’esercizio)</w:t>
                  </w:r>
                </w:p>
              </w:tc>
            </w:tr>
            <w:tr w:rsidR="005E69B9" w:rsidRPr="00E96C76" w14:paraId="131B234D" w14:textId="77777777" w:rsidTr="00830D5F">
              <w:tc>
                <w:tcPr>
                  <w:tcW w:w="2547" w:type="dxa"/>
                  <w:tcBorders>
                    <w:right w:val="nil"/>
                  </w:tcBorders>
                  <w:shd w:val="clear" w:color="auto" w:fill="auto"/>
                </w:tcPr>
                <w:p w14:paraId="3AE31040" w14:textId="1653DACE" w:rsidR="005E69B9" w:rsidRPr="00221A2B" w:rsidRDefault="005E69B9" w:rsidP="005E69B9">
                  <w:r>
                    <w:t xml:space="preserve">N° GLN </w:t>
                  </w:r>
                  <w:r>
                    <w:rPr>
                      <w:i/>
                      <w:sz w:val="18"/>
                      <w:vertAlign w:val="superscript"/>
                    </w:rPr>
                    <w:t>(a)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  <w:shd w:val="clear" w:color="auto" w:fill="auto"/>
                </w:tcPr>
                <w:p w14:paraId="33F32D3C" w14:textId="77777777" w:rsidR="005E69B9" w:rsidRPr="00830D5F" w:rsidRDefault="005E69B9" w:rsidP="005E69B9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  <w:tr w:rsidR="005E69B9" w:rsidRPr="00E96C76" w14:paraId="62FDC2B1" w14:textId="77777777" w:rsidTr="00AF1032">
              <w:tc>
                <w:tcPr>
                  <w:tcW w:w="2547" w:type="dxa"/>
                  <w:tcBorders>
                    <w:right w:val="nil"/>
                  </w:tcBorders>
                </w:tcPr>
                <w:p w14:paraId="132605E9" w14:textId="7FDB0777" w:rsidR="005E69B9" w:rsidRPr="00221A2B" w:rsidRDefault="005E69B9" w:rsidP="00BA5527">
                  <w:r>
                    <w:t xml:space="preserve">N° autorizzazione. </w:t>
                  </w:r>
                  <w:r>
                    <w:rPr>
                      <w:i/>
                      <w:sz w:val="18"/>
                      <w:vertAlign w:val="superscript"/>
                    </w:rPr>
                    <w:t>b)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34BD7351" w14:textId="77777777" w:rsidR="005E69B9" w:rsidRPr="00E96C76" w:rsidRDefault="005E69B9" w:rsidP="005E69B9">
                  <w:pPr>
                    <w:rPr>
                      <w:highlight w:val="yellow"/>
                    </w:rPr>
                  </w:pPr>
                  <w:r>
                    <w:rPr>
                      <w:rStyle w:val="Platzhaltertext"/>
                    </w:rPr>
                    <w:t>……</w:t>
                  </w:r>
                </w:p>
              </w:tc>
            </w:tr>
            <w:tr w:rsidR="005E69B9" w:rsidRPr="00E6639D" w14:paraId="35409CAC" w14:textId="77777777" w:rsidTr="00AF1032">
              <w:tc>
                <w:tcPr>
                  <w:tcW w:w="2547" w:type="dxa"/>
                  <w:tcBorders>
                    <w:right w:val="nil"/>
                  </w:tcBorders>
                </w:tcPr>
                <w:p w14:paraId="3C22D917" w14:textId="53C129BC" w:rsidR="005E69B9" w:rsidRPr="00E6639D" w:rsidRDefault="005E69B9" w:rsidP="006B3C6C">
                  <w:r>
                    <w:t>Ragione sociale come da Registro di commercio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1FEF2A90" w14:textId="77777777" w:rsidR="005E69B9" w:rsidRPr="00E6639D" w:rsidRDefault="005E69B9" w:rsidP="005E69B9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  <w:tr w:rsidR="005E69B9" w:rsidRPr="00E6639D" w14:paraId="14B2AFA5" w14:textId="77777777" w:rsidTr="00AF1032">
              <w:tc>
                <w:tcPr>
                  <w:tcW w:w="2547" w:type="dxa"/>
                  <w:tcBorders>
                    <w:right w:val="nil"/>
                  </w:tcBorders>
                </w:tcPr>
                <w:p w14:paraId="0AC73B78" w14:textId="77777777" w:rsidR="005E69B9" w:rsidRPr="00E6639D" w:rsidRDefault="005E69B9" w:rsidP="005E69B9">
                  <w:pPr>
                    <w:rPr>
                      <w:lang w:eastAsia="de-DE"/>
                    </w:rPr>
                  </w:pP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18411AED" w14:textId="77777777" w:rsidR="005E69B9" w:rsidRPr="00E6639D" w:rsidRDefault="005E69B9" w:rsidP="005E69B9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  <w:tr w:rsidR="005E69B9" w:rsidRPr="00E6639D" w14:paraId="0573C3E6" w14:textId="77777777" w:rsidTr="00AF1032">
              <w:tc>
                <w:tcPr>
                  <w:tcW w:w="2547" w:type="dxa"/>
                  <w:tcBorders>
                    <w:right w:val="nil"/>
                  </w:tcBorders>
                </w:tcPr>
                <w:p w14:paraId="2609139A" w14:textId="77777777" w:rsidR="005E69B9" w:rsidRPr="00E6639D" w:rsidRDefault="005E69B9" w:rsidP="005E69B9">
                  <w:r>
                    <w:t>Indirizzo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4541B96F" w14:textId="77777777" w:rsidR="005E69B9" w:rsidRPr="00E6639D" w:rsidRDefault="005E69B9" w:rsidP="005E69B9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  <w:tr w:rsidR="005E69B9" w:rsidRPr="00E6639D" w14:paraId="09FCD41E" w14:textId="77777777" w:rsidTr="00AF1032">
              <w:tc>
                <w:tcPr>
                  <w:tcW w:w="2547" w:type="dxa"/>
                  <w:tcBorders>
                    <w:right w:val="nil"/>
                  </w:tcBorders>
                </w:tcPr>
                <w:p w14:paraId="452F0999" w14:textId="77777777" w:rsidR="005E69B9" w:rsidRPr="00E6639D" w:rsidRDefault="005E69B9" w:rsidP="005E69B9">
                  <w:r>
                    <w:t>NPA/Località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38901184" w14:textId="77777777" w:rsidR="005E69B9" w:rsidRPr="00E6639D" w:rsidRDefault="005E69B9" w:rsidP="005E69B9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</w:tbl>
          <w:p w14:paraId="43622A3C" w14:textId="137D6F61" w:rsidR="005E69B9" w:rsidRDefault="005E69B9" w:rsidP="005E69B9">
            <w:pPr>
              <w:rPr>
                <w:b/>
              </w:rPr>
            </w:pPr>
          </w:p>
          <w:p w14:paraId="4AD05200" w14:textId="574D9080" w:rsidR="000D6594" w:rsidRPr="00E6639D" w:rsidRDefault="000D6594" w:rsidP="000D6594">
            <w:pPr>
              <w:ind w:firstLine="29"/>
              <w:rPr>
                <w:b/>
              </w:rPr>
            </w:pPr>
            <w:r>
              <w:rPr>
                <w:b/>
              </w:rPr>
              <w:t xml:space="preserve"> Persona responsabile o responsabile tecnico</w:t>
            </w:r>
          </w:p>
          <w:tbl>
            <w:tblPr>
              <w:tblStyle w:val="Tabellengitternetz"/>
              <w:tblW w:w="8949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6402"/>
            </w:tblGrid>
            <w:tr w:rsidR="000D6594" w:rsidRPr="00E6639D" w14:paraId="4BD40555" w14:textId="77777777" w:rsidTr="00277561">
              <w:tc>
                <w:tcPr>
                  <w:tcW w:w="2547" w:type="dxa"/>
                  <w:tcBorders>
                    <w:right w:val="nil"/>
                  </w:tcBorders>
                </w:tcPr>
                <w:p w14:paraId="34E69501" w14:textId="77777777" w:rsidR="000D6594" w:rsidRPr="00E6639D" w:rsidRDefault="000D6594" w:rsidP="000D6594">
                  <w:r>
                    <w:t>Nome e cognome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0CEF1A63" w14:textId="77777777" w:rsidR="000D6594" w:rsidRPr="00E6639D" w:rsidRDefault="000D6594" w:rsidP="000D6594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  <w:tr w:rsidR="000D6594" w:rsidRPr="00E6639D" w14:paraId="2B3DC793" w14:textId="77777777" w:rsidTr="00277561">
              <w:tc>
                <w:tcPr>
                  <w:tcW w:w="2547" w:type="dxa"/>
                  <w:tcBorders>
                    <w:right w:val="nil"/>
                  </w:tcBorders>
                </w:tcPr>
                <w:p w14:paraId="1FDD5EA7" w14:textId="77777777" w:rsidR="000D6594" w:rsidRPr="00E6639D" w:rsidRDefault="000D6594" w:rsidP="000D6594">
                  <w:r>
                    <w:t>Telefono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0A84FF2B" w14:textId="77777777" w:rsidR="000D6594" w:rsidRPr="00E6639D" w:rsidRDefault="000D6594" w:rsidP="000D6594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  <w:tr w:rsidR="000D6594" w:rsidRPr="00E96C76" w14:paraId="743A7AD1" w14:textId="77777777" w:rsidTr="00277561">
              <w:tc>
                <w:tcPr>
                  <w:tcW w:w="2547" w:type="dxa"/>
                  <w:tcBorders>
                    <w:right w:val="nil"/>
                  </w:tcBorders>
                </w:tcPr>
                <w:p w14:paraId="7C1E19A8" w14:textId="77777777" w:rsidR="000D6594" w:rsidRPr="00E6639D" w:rsidRDefault="000D6594" w:rsidP="000D6594">
                  <w:r>
                    <w:t>E-mail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29CB3845" w14:textId="77777777" w:rsidR="000D6594" w:rsidRPr="00E6639D" w:rsidRDefault="000D6594" w:rsidP="000D6594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</w:tbl>
          <w:p w14:paraId="4E26A7C4" w14:textId="77777777" w:rsidR="000D6594" w:rsidRPr="0011789A" w:rsidRDefault="000D6594" w:rsidP="005E69B9">
            <w:pPr>
              <w:rPr>
                <w:b/>
              </w:rPr>
            </w:pPr>
          </w:p>
          <w:p w14:paraId="27FB2780" w14:textId="510A3A1C" w:rsidR="00A40D71" w:rsidRPr="00E6639D" w:rsidRDefault="00E6639D" w:rsidP="00E6639D">
            <w:pPr>
              <w:ind w:firstLine="29"/>
              <w:rPr>
                <w:b/>
              </w:rPr>
            </w:pPr>
            <w:r>
              <w:rPr>
                <w:b/>
              </w:rPr>
              <w:t xml:space="preserve"> Persona </w:t>
            </w:r>
            <w:r w:rsidR="000D6594">
              <w:rPr>
                <w:b/>
              </w:rPr>
              <w:t>di contatto per le questioni tecniche interfaccia</w:t>
            </w:r>
          </w:p>
          <w:tbl>
            <w:tblPr>
              <w:tblStyle w:val="Tabellengitternetz"/>
              <w:tblW w:w="8949" w:type="dxa"/>
              <w:tblBorders>
                <w:top w:val="single" w:sz="4" w:space="0" w:color="D9D9D9"/>
                <w:left w:val="single" w:sz="4" w:space="0" w:color="D9D9D9"/>
                <w:bottom w:val="single" w:sz="4" w:space="0" w:color="D9D9D9"/>
                <w:right w:val="single" w:sz="4" w:space="0" w:color="D9D9D9"/>
                <w:insideH w:val="single" w:sz="4" w:space="0" w:color="D9D9D9"/>
                <w:insideV w:val="single" w:sz="4" w:space="0" w:color="D9D9D9"/>
              </w:tblBorders>
              <w:tblLook w:val="04A0" w:firstRow="1" w:lastRow="0" w:firstColumn="1" w:lastColumn="0" w:noHBand="0" w:noVBand="1"/>
            </w:tblPr>
            <w:tblGrid>
              <w:gridCol w:w="2547"/>
              <w:gridCol w:w="6402"/>
            </w:tblGrid>
            <w:tr w:rsidR="005E69B9" w:rsidRPr="00E6639D" w14:paraId="719B094B" w14:textId="77777777" w:rsidTr="00AF1032">
              <w:tc>
                <w:tcPr>
                  <w:tcW w:w="2547" w:type="dxa"/>
                  <w:tcBorders>
                    <w:right w:val="nil"/>
                  </w:tcBorders>
                </w:tcPr>
                <w:p w14:paraId="69271BF6" w14:textId="77777777" w:rsidR="005E69B9" w:rsidRPr="00E6639D" w:rsidRDefault="005E69B9" w:rsidP="005E69B9">
                  <w:r>
                    <w:t>Nome e cognome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1C688AA1" w14:textId="77777777" w:rsidR="005E69B9" w:rsidRPr="00E6639D" w:rsidRDefault="005E69B9" w:rsidP="005E69B9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  <w:tr w:rsidR="005E69B9" w:rsidRPr="00E6639D" w14:paraId="3FDAD5BD" w14:textId="77777777" w:rsidTr="00AF1032">
              <w:tc>
                <w:tcPr>
                  <w:tcW w:w="2547" w:type="dxa"/>
                  <w:tcBorders>
                    <w:right w:val="nil"/>
                  </w:tcBorders>
                </w:tcPr>
                <w:p w14:paraId="63C07509" w14:textId="77777777" w:rsidR="005E69B9" w:rsidRPr="00E6639D" w:rsidRDefault="005E69B9" w:rsidP="005E69B9">
                  <w:r>
                    <w:t>Telefono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6956BE99" w14:textId="77777777" w:rsidR="005E69B9" w:rsidRPr="00E6639D" w:rsidRDefault="005E69B9" w:rsidP="005E69B9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  <w:tr w:rsidR="005E69B9" w:rsidRPr="00E96C76" w14:paraId="540A6537" w14:textId="77777777" w:rsidTr="00AF1032">
              <w:tc>
                <w:tcPr>
                  <w:tcW w:w="2547" w:type="dxa"/>
                  <w:tcBorders>
                    <w:right w:val="nil"/>
                  </w:tcBorders>
                </w:tcPr>
                <w:p w14:paraId="49468B8D" w14:textId="77777777" w:rsidR="005E69B9" w:rsidRPr="00E6639D" w:rsidRDefault="005E69B9" w:rsidP="005E69B9">
                  <w:r>
                    <w:t>E-mail</w:t>
                  </w:r>
                </w:p>
              </w:tc>
              <w:tc>
                <w:tcPr>
                  <w:tcW w:w="6402" w:type="dxa"/>
                  <w:tcBorders>
                    <w:left w:val="nil"/>
                  </w:tcBorders>
                </w:tcPr>
                <w:p w14:paraId="32647C89" w14:textId="77777777" w:rsidR="005E69B9" w:rsidRPr="00E6639D" w:rsidRDefault="005E69B9" w:rsidP="005E69B9">
                  <w:r>
                    <w:rPr>
                      <w:rStyle w:val="Platzhaltertext"/>
                    </w:rPr>
                    <w:t>……</w:t>
                  </w:r>
                </w:p>
              </w:tc>
            </w:tr>
          </w:tbl>
          <w:p w14:paraId="2DD9D9D4" w14:textId="77777777" w:rsidR="005E69B9" w:rsidRPr="00E96C76" w:rsidRDefault="005E69B9" w:rsidP="00091256">
            <w:pPr>
              <w:tabs>
                <w:tab w:val="left" w:pos="5059"/>
              </w:tabs>
              <w:spacing w:before="120" w:after="120"/>
              <w:rPr>
                <w:b/>
                <w:sz w:val="14"/>
                <w:highlight w:val="yellow"/>
              </w:rPr>
            </w:pPr>
          </w:p>
        </w:tc>
      </w:tr>
    </w:tbl>
    <w:p w14:paraId="563428F0" w14:textId="178B2B0F" w:rsidR="00A40D71" w:rsidRDefault="00A40D71">
      <w:pPr>
        <w:rPr>
          <w:highlight w:val="yellow"/>
        </w:rPr>
      </w:pPr>
    </w:p>
    <w:p w14:paraId="102496AE" w14:textId="77777777" w:rsidR="000D6594" w:rsidRDefault="000D6594" w:rsidP="000D6594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D6594" w14:paraId="518677B7" w14:textId="77777777" w:rsidTr="00277561">
        <w:tc>
          <w:tcPr>
            <w:tcW w:w="9061" w:type="dxa"/>
          </w:tcPr>
          <w:p w14:paraId="66B53A32" w14:textId="5E67A1A9" w:rsidR="000D6594" w:rsidRPr="00E96C76" w:rsidRDefault="000D6594" w:rsidP="000D6594">
            <w:pPr>
              <w:spacing w:before="120" w:after="120" w:line="200" w:lineRule="atLeas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B00A95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Interfacce </w:t>
            </w:r>
            <w:r w:rsidR="00822DBD">
              <w:rPr>
                <w:b/>
                <w:sz w:val="28"/>
                <w:szCs w:val="28"/>
              </w:rPr>
              <w:t xml:space="preserve">del </w:t>
            </w:r>
            <w:r w:rsidR="00822DBD" w:rsidRPr="00822DBD">
              <w:rPr>
                <w:b/>
                <w:sz w:val="28"/>
                <w:szCs w:val="28"/>
              </w:rPr>
              <w:t xml:space="preserve">registro delle attività </w:t>
            </w:r>
            <w:r w:rsidR="00822DBD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BetReg</w:t>
            </w:r>
            <w:r w:rsidR="00822DBD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richieste</w:t>
            </w:r>
          </w:p>
        </w:tc>
      </w:tr>
      <w:tr w:rsidR="000D6594" w:rsidRPr="00822DBD" w14:paraId="04B536A7" w14:textId="77777777" w:rsidTr="00277561">
        <w:tc>
          <w:tcPr>
            <w:tcW w:w="9061" w:type="dxa"/>
          </w:tcPr>
          <w:p w14:paraId="2EAB825F" w14:textId="681DBF10" w:rsidR="000D6594" w:rsidRPr="00822DBD" w:rsidRDefault="00621A6F" w:rsidP="00822DBD">
            <w:pPr>
              <w:spacing w:before="120" w:after="120" w:line="200" w:lineRule="atLeast"/>
            </w:pPr>
            <w:sdt>
              <w:sdtPr>
                <w:id w:val="18300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94" w:rsidRPr="00822D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594" w:rsidRPr="00822DBD">
              <w:t xml:space="preserve"> </w:t>
            </w:r>
            <w:r w:rsidR="00822DBD" w:rsidRPr="00822DBD">
              <w:t>Interfaccia standard delle attività</w:t>
            </w:r>
            <w:r w:rsidR="000D6594" w:rsidRPr="00822DBD">
              <w:t xml:space="preserve"> </w:t>
            </w:r>
            <w:r w:rsidR="000D6594" w:rsidRPr="00822DBD">
              <w:rPr>
                <w:sz w:val="16"/>
                <w:szCs w:val="16"/>
              </w:rPr>
              <w:t>(</w:t>
            </w:r>
            <w:r w:rsidR="00822DBD" w:rsidRPr="00822DBD">
              <w:rPr>
                <w:sz w:val="16"/>
                <w:szCs w:val="16"/>
              </w:rPr>
              <w:t>ai sensi dell’a</w:t>
            </w:r>
            <w:r w:rsidR="000D6594" w:rsidRPr="00822DBD">
              <w:rPr>
                <w:sz w:val="16"/>
                <w:szCs w:val="16"/>
              </w:rPr>
              <w:t xml:space="preserve">rt. 66 </w:t>
            </w:r>
            <w:r w:rsidR="00822DBD">
              <w:rPr>
                <w:sz w:val="16"/>
                <w:szCs w:val="16"/>
              </w:rPr>
              <w:t>cpv</w:t>
            </w:r>
            <w:r w:rsidR="000D6594" w:rsidRPr="00822DBD">
              <w:rPr>
                <w:sz w:val="16"/>
                <w:szCs w:val="16"/>
              </w:rPr>
              <w:t xml:space="preserve">. 2. </w:t>
            </w:r>
            <w:r w:rsidR="00822DBD" w:rsidRPr="00822DBD">
              <w:rPr>
                <w:sz w:val="16"/>
                <w:szCs w:val="16"/>
              </w:rPr>
              <w:t>lett</w:t>
            </w:r>
            <w:r w:rsidR="000D6594" w:rsidRPr="00822DBD">
              <w:rPr>
                <w:sz w:val="16"/>
                <w:szCs w:val="16"/>
              </w:rPr>
              <w:t xml:space="preserve">. b, d, e, g und h </w:t>
            </w:r>
            <w:r w:rsidR="00822DBD">
              <w:rPr>
                <w:sz w:val="16"/>
                <w:szCs w:val="16"/>
              </w:rPr>
              <w:t>OCStup</w:t>
            </w:r>
            <w:r w:rsidR="000D6594" w:rsidRPr="00822DBD">
              <w:rPr>
                <w:sz w:val="16"/>
                <w:szCs w:val="16"/>
              </w:rPr>
              <w:t xml:space="preserve"> </w:t>
            </w:r>
            <w:r w:rsidR="00822DBD">
              <w:rPr>
                <w:sz w:val="16"/>
                <w:szCs w:val="16"/>
              </w:rPr>
              <w:t>RS</w:t>
            </w:r>
            <w:r w:rsidR="000D6594" w:rsidRPr="00822DBD">
              <w:rPr>
                <w:sz w:val="16"/>
                <w:szCs w:val="16"/>
              </w:rPr>
              <w:t xml:space="preserve"> 812.121.1)</w:t>
            </w:r>
          </w:p>
        </w:tc>
      </w:tr>
      <w:tr w:rsidR="000D6594" w:rsidRPr="00221A2B" w14:paraId="5951350A" w14:textId="77777777" w:rsidTr="00277561">
        <w:tc>
          <w:tcPr>
            <w:tcW w:w="9061" w:type="dxa"/>
          </w:tcPr>
          <w:p w14:paraId="36FE6ABA" w14:textId="33A1BA79" w:rsidR="000D6594" w:rsidRDefault="00621A6F" w:rsidP="00822DBD">
            <w:pPr>
              <w:spacing w:before="120" w:after="120" w:line="200" w:lineRule="atLeast"/>
            </w:pPr>
            <w:sdt>
              <w:sdtPr>
                <w:id w:val="-18390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94" w:rsidRPr="00822D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594" w:rsidRPr="00822DBD">
              <w:t xml:space="preserve"> </w:t>
            </w:r>
            <w:r w:rsidR="00822DBD" w:rsidRPr="00822DBD">
              <w:t>Interfaccia standard per il personale medico</w:t>
            </w:r>
            <w:r w:rsidR="000D6594" w:rsidRPr="00822DBD">
              <w:t xml:space="preserve"> </w:t>
            </w:r>
            <w:r w:rsidR="000D6594" w:rsidRPr="00822DBD">
              <w:rPr>
                <w:sz w:val="16"/>
                <w:szCs w:val="16"/>
              </w:rPr>
              <w:t>(</w:t>
            </w:r>
            <w:r w:rsidR="00822DBD" w:rsidRPr="00822DBD">
              <w:rPr>
                <w:sz w:val="16"/>
                <w:szCs w:val="16"/>
              </w:rPr>
              <w:t>ai sensi dell’a</w:t>
            </w:r>
            <w:r w:rsidR="000D6594" w:rsidRPr="00822DBD">
              <w:rPr>
                <w:sz w:val="16"/>
                <w:szCs w:val="16"/>
              </w:rPr>
              <w:t xml:space="preserve">rt. 66 </w:t>
            </w:r>
            <w:r w:rsidR="00822DBD">
              <w:rPr>
                <w:sz w:val="16"/>
                <w:szCs w:val="16"/>
              </w:rPr>
              <w:t>cpv</w:t>
            </w:r>
            <w:r w:rsidR="000D6594" w:rsidRPr="00822DBD">
              <w:rPr>
                <w:sz w:val="16"/>
                <w:szCs w:val="16"/>
              </w:rPr>
              <w:t xml:space="preserve">. 2. </w:t>
            </w:r>
            <w:r w:rsidR="00822DBD">
              <w:rPr>
                <w:sz w:val="16"/>
                <w:szCs w:val="16"/>
              </w:rPr>
              <w:t>lett</w:t>
            </w:r>
            <w:r w:rsidR="000D6594" w:rsidRPr="00C97270">
              <w:rPr>
                <w:sz w:val="16"/>
                <w:szCs w:val="16"/>
              </w:rPr>
              <w:t xml:space="preserve"> c </w:t>
            </w:r>
            <w:r w:rsidR="00822DBD">
              <w:rPr>
                <w:sz w:val="16"/>
                <w:szCs w:val="16"/>
              </w:rPr>
              <w:t xml:space="preserve">OCStup </w:t>
            </w:r>
            <w:r w:rsidR="000D6594" w:rsidRPr="00C97270">
              <w:rPr>
                <w:sz w:val="16"/>
                <w:szCs w:val="16"/>
              </w:rPr>
              <w:t>R</w:t>
            </w:r>
            <w:r w:rsidR="00822DBD">
              <w:rPr>
                <w:sz w:val="16"/>
                <w:szCs w:val="16"/>
              </w:rPr>
              <w:t>S</w:t>
            </w:r>
            <w:r w:rsidR="000D6594" w:rsidRPr="00C97270">
              <w:rPr>
                <w:sz w:val="16"/>
                <w:szCs w:val="16"/>
              </w:rPr>
              <w:t xml:space="preserve"> 812.121.1)</w:t>
            </w:r>
          </w:p>
        </w:tc>
      </w:tr>
    </w:tbl>
    <w:p w14:paraId="1B6CA7D0" w14:textId="77777777" w:rsidR="000D6594" w:rsidRDefault="000D6594" w:rsidP="000D6594">
      <w:pPr>
        <w:rPr>
          <w:highlight w:val="yellow"/>
        </w:rPr>
      </w:pPr>
    </w:p>
    <w:p w14:paraId="06ABC070" w14:textId="77777777" w:rsidR="000D6594" w:rsidRPr="00E96C76" w:rsidRDefault="000D6594">
      <w:pPr>
        <w:rPr>
          <w:highlight w:val="yellow"/>
        </w:rPr>
      </w:pPr>
    </w:p>
    <w:p w14:paraId="54D8EA9B" w14:textId="77777777" w:rsidR="00D23D25" w:rsidRDefault="00D23D25">
      <w:pPr>
        <w:tabs>
          <w:tab w:val="left" w:pos="67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23D25" w14:paraId="2B34A19C" w14:textId="77777777" w:rsidTr="00EB42FE">
        <w:tc>
          <w:tcPr>
            <w:tcW w:w="9061" w:type="dxa"/>
          </w:tcPr>
          <w:p w14:paraId="20AD1613" w14:textId="05C91A7B" w:rsidR="00D23D25" w:rsidRPr="00E96C76" w:rsidRDefault="006C382C">
            <w:pPr>
              <w:spacing w:before="120" w:after="120" w:line="200" w:lineRule="atLeast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</w:rPr>
              <w:t>3</w:t>
            </w:r>
            <w:r w:rsidR="00E6639D">
              <w:rPr>
                <w:b/>
                <w:sz w:val="28"/>
              </w:rPr>
              <w:t>. Condizioni generali ed emolumenti</w:t>
            </w:r>
          </w:p>
        </w:tc>
      </w:tr>
      <w:tr w:rsidR="00D23D25" w:rsidRPr="00221A2B" w14:paraId="3A6EDC87" w14:textId="77777777" w:rsidTr="00EB42FE">
        <w:tc>
          <w:tcPr>
            <w:tcW w:w="9061" w:type="dxa"/>
          </w:tcPr>
          <w:p w14:paraId="1D2894D2" w14:textId="772757D2" w:rsidR="00D23D25" w:rsidRPr="00221A2B" w:rsidRDefault="00A40D71">
            <w:pPr>
              <w:spacing w:before="120" w:after="120" w:line="200" w:lineRule="atLeast"/>
            </w:pPr>
            <w:r>
              <w:t>L’accesso ai dati pubblici del registro delle attività tramite l</w:t>
            </w:r>
            <w:r w:rsidR="006C382C">
              <w:t xml:space="preserve">e </w:t>
            </w:r>
            <w:r>
              <w:t>interfacc</w:t>
            </w:r>
            <w:r w:rsidR="006C382C">
              <w:t>e</w:t>
            </w:r>
            <w:r>
              <w:t xml:space="preserve"> standard è limitato alla validità dell’autorizzazione d’esercizio. Al momento non vi sono emolumenti.</w:t>
            </w:r>
          </w:p>
          <w:p w14:paraId="38E20A24" w14:textId="392901C7" w:rsidR="00A40D71" w:rsidRPr="00221A2B" w:rsidRDefault="00A40D71">
            <w:pPr>
              <w:spacing w:before="120" w:after="120" w:line="200" w:lineRule="atLeast"/>
            </w:pPr>
            <w:r>
              <w:t>Con l’estinzione dell’autorizzazione d’esercizio o in caso di violazione delle Condizioni generali d’uso cessa il diritto di accesso all</w:t>
            </w:r>
            <w:r w:rsidR="006C382C">
              <w:t xml:space="preserve">e </w:t>
            </w:r>
            <w:r>
              <w:t>interfacc</w:t>
            </w:r>
            <w:r w:rsidR="006C382C">
              <w:t>e</w:t>
            </w:r>
            <w:r>
              <w:t xml:space="preserve"> standard con il registro delle attività. L’estinzione dell’autorizzazione d’esercizio deve essere comunicata immediatamente dal/dalla richiedente all’indirizzo sotto indicato. </w:t>
            </w:r>
          </w:p>
          <w:p w14:paraId="52ABD65A" w14:textId="77777777" w:rsidR="00A40D71" w:rsidRPr="00221A2B" w:rsidRDefault="00A40D71">
            <w:pPr>
              <w:spacing w:before="120" w:after="120" w:line="200" w:lineRule="atLeast"/>
            </w:pPr>
            <w:r>
              <w:t>I dati possono essere utilizzati esclusivamente per verificare il diritto all’impiego ai sensi della OCStup e non possono essere trasmessi a terzi.</w:t>
            </w:r>
          </w:p>
          <w:p w14:paraId="4FE90B99" w14:textId="6F943010" w:rsidR="00D23D25" w:rsidRPr="00221A2B" w:rsidRDefault="0095176E" w:rsidP="00B00A95">
            <w:pPr>
              <w:spacing w:before="120" w:after="120" w:line="200" w:lineRule="atLeast"/>
            </w:pPr>
            <w:r>
              <w:t xml:space="preserve">Si applicano le Condizioni generali d’uso MedReg/le basi giuridiche </w:t>
            </w:r>
            <w:hyperlink r:id="rId11" w:history="1">
              <w:r>
                <w:rPr>
                  <w:rStyle w:val="Hyperlink"/>
                </w:rPr>
                <w:t>https://www.admin.ch/gov/it/pagina-iniziale/basi-legali.html</w:t>
              </w:r>
            </w:hyperlink>
            <w:r>
              <w:t xml:space="preserve"> </w:t>
            </w:r>
          </w:p>
        </w:tc>
      </w:tr>
    </w:tbl>
    <w:p w14:paraId="4A0EE8C1" w14:textId="77777777" w:rsidR="00D23D25" w:rsidRPr="00221A2B" w:rsidRDefault="00D23D25"/>
    <w:p w14:paraId="3AFCE49A" w14:textId="65B016D8" w:rsidR="00CA705E" w:rsidRDefault="00CA70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3"/>
      </w:tblGrid>
      <w:tr w:rsidR="00D23D25" w:rsidRPr="00221A2B" w14:paraId="2D71EEBA" w14:textId="77777777" w:rsidTr="00CA705E">
        <w:tc>
          <w:tcPr>
            <w:tcW w:w="9061" w:type="dxa"/>
            <w:gridSpan w:val="2"/>
          </w:tcPr>
          <w:p w14:paraId="6D4FE786" w14:textId="1D4B12B3" w:rsidR="00D23D25" w:rsidRPr="00221A2B" w:rsidRDefault="006C382C">
            <w:pPr>
              <w:spacing w:before="120" w:after="120" w:line="2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4</w:t>
            </w:r>
            <w:r w:rsidR="00E6639D">
              <w:rPr>
                <w:b/>
                <w:sz w:val="28"/>
              </w:rPr>
              <w:t>. Data, firma</w:t>
            </w:r>
          </w:p>
        </w:tc>
      </w:tr>
      <w:tr w:rsidR="00D23D25" w:rsidRPr="00221A2B" w14:paraId="5CE75619" w14:textId="77777777" w:rsidTr="00CA705E">
        <w:tc>
          <w:tcPr>
            <w:tcW w:w="9061" w:type="dxa"/>
            <w:gridSpan w:val="2"/>
          </w:tcPr>
          <w:p w14:paraId="06E0108B" w14:textId="2CD83A61" w:rsidR="00D23D25" w:rsidRPr="00221A2B" w:rsidRDefault="00D23D25" w:rsidP="00E6639D">
            <w:pPr>
              <w:spacing w:before="120" w:after="120" w:line="200" w:lineRule="atLeast"/>
            </w:pPr>
            <w:r>
              <w:t>La sottoscritta persona responsabile o il/la sottoscritto/a responsabile tecnico/a conferma con la propria firma l’esattezza delle informazioni di cui al punto 1 nonché la sua autorizzazione alla firma e prende atto delle condizioni generali di cui al punto 2.</w:t>
            </w:r>
          </w:p>
        </w:tc>
      </w:tr>
      <w:tr w:rsidR="00D23D25" w:rsidRPr="00E96C76" w14:paraId="6941BF13" w14:textId="77777777" w:rsidTr="00CA705E">
        <w:tc>
          <w:tcPr>
            <w:tcW w:w="4528" w:type="dxa"/>
          </w:tcPr>
          <w:p w14:paraId="31DEE05D" w14:textId="77777777" w:rsidR="00D23D25" w:rsidRPr="00221A2B" w:rsidRDefault="00D23D25">
            <w:pPr>
              <w:spacing w:before="120" w:after="120" w:line="200" w:lineRule="atLeast"/>
            </w:pPr>
            <w:r>
              <w:t>Luogo, data</w:t>
            </w:r>
          </w:p>
          <w:p w14:paraId="4E521D1C" w14:textId="77777777" w:rsidR="00D23D25" w:rsidRPr="00221A2B" w:rsidRDefault="00D23D25">
            <w:pPr>
              <w:spacing w:before="120" w:after="120" w:line="200" w:lineRule="atLeast"/>
            </w:pPr>
          </w:p>
          <w:p w14:paraId="3F33A665" w14:textId="77777777" w:rsidR="00D23D25" w:rsidRPr="00221A2B" w:rsidRDefault="00D23D25">
            <w:pPr>
              <w:spacing w:before="120" w:after="120" w:line="200" w:lineRule="atLeast"/>
            </w:pPr>
          </w:p>
          <w:p w14:paraId="3B8347C2" w14:textId="77777777" w:rsidR="00D23D25" w:rsidRPr="00221A2B" w:rsidRDefault="00D23D25">
            <w:pPr>
              <w:spacing w:before="120" w:after="120" w:line="200" w:lineRule="atLeast"/>
            </w:pPr>
          </w:p>
        </w:tc>
        <w:tc>
          <w:tcPr>
            <w:tcW w:w="4533" w:type="dxa"/>
          </w:tcPr>
          <w:p w14:paraId="3664B9DD" w14:textId="77777777" w:rsidR="00D23D25" w:rsidRPr="00221A2B" w:rsidRDefault="00D23D25">
            <w:pPr>
              <w:spacing w:before="120" w:after="120" w:line="200" w:lineRule="atLeast"/>
            </w:pPr>
            <w:r>
              <w:t>Firma del/della richiedente</w:t>
            </w:r>
          </w:p>
          <w:p w14:paraId="513B2BB3" w14:textId="77777777" w:rsidR="00D23D25" w:rsidRPr="00221A2B" w:rsidRDefault="00D23D25">
            <w:pPr>
              <w:spacing w:before="120" w:after="120" w:line="200" w:lineRule="atLeast"/>
            </w:pPr>
          </w:p>
          <w:p w14:paraId="660858C1" w14:textId="77777777" w:rsidR="00D23D25" w:rsidRPr="00221A2B" w:rsidRDefault="00D23D25">
            <w:pPr>
              <w:spacing w:before="120" w:after="120" w:line="200" w:lineRule="atLeast"/>
            </w:pPr>
          </w:p>
        </w:tc>
      </w:tr>
    </w:tbl>
    <w:p w14:paraId="1A4C2960" w14:textId="77777777" w:rsidR="00D23D25" w:rsidRPr="00E96C76" w:rsidRDefault="00D23D25">
      <w:pPr>
        <w:rPr>
          <w:highlight w:val="yellow"/>
        </w:rPr>
      </w:pPr>
    </w:p>
    <w:p w14:paraId="76DC09CF" w14:textId="77777777" w:rsidR="00D23D25" w:rsidRPr="00E96C76" w:rsidRDefault="00D23D25">
      <w:pPr>
        <w:rPr>
          <w:highlight w:val="yellow"/>
        </w:rPr>
      </w:pPr>
    </w:p>
    <w:p w14:paraId="72714468" w14:textId="08122206" w:rsidR="00D23D25" w:rsidRPr="0074347B" w:rsidRDefault="008C7AE7">
      <w:r>
        <w:t xml:space="preserve">Si prega di inviare il modulo compilato e firmato </w:t>
      </w:r>
      <w:r>
        <w:rPr>
          <w:b/>
        </w:rPr>
        <w:t xml:space="preserve">in formato pdf </w:t>
      </w:r>
      <w:r>
        <w:t xml:space="preserve">a: </w:t>
      </w:r>
    </w:p>
    <w:p w14:paraId="2B73CA3C" w14:textId="6473E43A" w:rsidR="00E96C76" w:rsidRPr="0074347B" w:rsidRDefault="00621A6F" w:rsidP="00E96C76">
      <w:hyperlink r:id="rId12" w:history="1">
        <w:r w:rsidR="00CC22BC">
          <w:rPr>
            <w:rStyle w:val="Hyperlink"/>
          </w:rPr>
          <w:t>narcotics@swissmedic.ch</w:t>
        </w:r>
      </w:hyperlink>
      <w:r w:rsidR="00CC22BC">
        <w:t xml:space="preserve"> (Swissmedic, Divisione Stupefacenti)</w:t>
      </w:r>
    </w:p>
    <w:p w14:paraId="1D4F43C0" w14:textId="77777777" w:rsidR="006B3C6C" w:rsidRDefault="006B3C6C">
      <w:pPr>
        <w:rPr>
          <w:highlight w:val="yellow"/>
        </w:rPr>
      </w:pPr>
    </w:p>
    <w:p w14:paraId="4663576F" w14:textId="62EB332E" w:rsidR="00D23D25" w:rsidRPr="0062129D" w:rsidRDefault="00D23D25" w:rsidP="006B3C6C">
      <w:pPr>
        <w:rPr>
          <w:highlight w:val="yellow"/>
        </w:rPr>
      </w:pPr>
    </w:p>
    <w:sectPr w:rsidR="00D23D25" w:rsidRPr="0062129D" w:rsidSect="003B2A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219" w:right="1134" w:bottom="680" w:left="1701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1708B" w14:textId="77777777" w:rsidR="00D23D25" w:rsidRDefault="00D23D25">
      <w:r>
        <w:separator/>
      </w:r>
    </w:p>
  </w:endnote>
  <w:endnote w:type="continuationSeparator" w:id="0">
    <w:p w14:paraId="331763F5" w14:textId="77777777" w:rsidR="00D23D25" w:rsidRDefault="00D2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5245A" w14:textId="77777777" w:rsidR="00C27DE3" w:rsidRDefault="00C27DE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E2D4F" w14:textId="4C20E2FE" w:rsidR="003B2AA5" w:rsidRPr="00DD2686" w:rsidRDefault="00CA705E" w:rsidP="003B2AA5">
    <w:pPr>
      <w:pBdr>
        <w:top w:val="single" w:sz="4" w:space="1" w:color="000000"/>
        <w:bottom w:val="single" w:sz="4" w:space="1" w:color="000000"/>
      </w:pBdr>
      <w:tabs>
        <w:tab w:val="left" w:pos="851"/>
        <w:tab w:val="left" w:pos="5670"/>
        <w:tab w:val="right" w:pos="9923"/>
      </w:tabs>
      <w:spacing w:before="40" w:after="40" w:line="240" w:lineRule="auto"/>
      <w:rPr>
        <w:sz w:val="16"/>
        <w:szCs w:val="18"/>
      </w:rPr>
    </w:pPr>
    <w:r>
      <w:rPr>
        <w:sz w:val="16"/>
      </w:rPr>
      <w:t>Modulo di domanda MedReg per interfac</w:t>
    </w:r>
    <w:r w:rsidR="00C27DE3">
      <w:rPr>
        <w:sz w:val="16"/>
      </w:rPr>
      <w:t>cia standard con le attività /09</w:t>
    </w:r>
    <w:r>
      <w:rPr>
        <w:sz w:val="16"/>
      </w:rPr>
      <w:t>.0</w:t>
    </w:r>
    <w:r w:rsidR="00C27DE3">
      <w:rPr>
        <w:sz w:val="16"/>
      </w:rPr>
      <w:t>8</w:t>
    </w:r>
    <w:r>
      <w:rPr>
        <w:sz w:val="16"/>
      </w:rPr>
      <w:t>.202</w:t>
    </w:r>
    <w:r w:rsidR="00C27DE3">
      <w:rPr>
        <w:sz w:val="16"/>
      </w:rPr>
      <w:t>2</w:t>
    </w:r>
    <w:r>
      <w:rPr>
        <w:sz w:val="16"/>
      </w:rPr>
      <w:tab/>
    </w:r>
    <w:r>
      <w:rPr>
        <w:sz w:val="16"/>
      </w:rPr>
      <w:tab/>
    </w:r>
    <w:r w:rsidR="003B2AA5" w:rsidRPr="00891D09">
      <w:rPr>
        <w:sz w:val="16"/>
      </w:rPr>
      <w:fldChar w:fldCharType="begin"/>
    </w:r>
    <w:r w:rsidR="003B2AA5" w:rsidRPr="00DD2686">
      <w:rPr>
        <w:sz w:val="16"/>
      </w:rPr>
      <w:instrText xml:space="preserve"> PAGE </w:instrText>
    </w:r>
    <w:r w:rsidR="003B2AA5" w:rsidRPr="00891D09">
      <w:rPr>
        <w:sz w:val="16"/>
      </w:rPr>
      <w:fldChar w:fldCharType="separate"/>
    </w:r>
    <w:r w:rsidR="00621A6F">
      <w:rPr>
        <w:noProof/>
        <w:sz w:val="16"/>
      </w:rPr>
      <w:t>1</w:t>
    </w:r>
    <w:r w:rsidR="003B2AA5" w:rsidRPr="00891D09">
      <w:rPr>
        <w:sz w:val="16"/>
      </w:rPr>
      <w:fldChar w:fldCharType="end"/>
    </w:r>
    <w:r>
      <w:rPr>
        <w:sz w:val="16"/>
      </w:rPr>
      <w:t xml:space="preserve"> / </w:t>
    </w:r>
    <w:r w:rsidR="003B2AA5" w:rsidRPr="00891D09">
      <w:rPr>
        <w:sz w:val="16"/>
      </w:rPr>
      <w:fldChar w:fldCharType="begin"/>
    </w:r>
    <w:r w:rsidR="003B2AA5" w:rsidRPr="00DD2686">
      <w:rPr>
        <w:sz w:val="16"/>
      </w:rPr>
      <w:instrText xml:space="preserve"> NUMPAGES </w:instrText>
    </w:r>
    <w:r w:rsidR="003B2AA5" w:rsidRPr="00891D09">
      <w:rPr>
        <w:sz w:val="16"/>
      </w:rPr>
      <w:fldChar w:fldCharType="separate"/>
    </w:r>
    <w:r w:rsidR="00621A6F">
      <w:rPr>
        <w:noProof/>
        <w:sz w:val="16"/>
      </w:rPr>
      <w:t>2</w:t>
    </w:r>
    <w:r w:rsidR="003B2AA5" w:rsidRPr="00891D09">
      <w:rPr>
        <w:sz w:val="16"/>
      </w:rPr>
      <w:fldChar w:fldCharType="end"/>
    </w:r>
  </w:p>
  <w:p w14:paraId="1DD1B97D" w14:textId="45FC7908" w:rsidR="00D23D25" w:rsidRDefault="003B2AA5" w:rsidP="00CA705E">
    <w:pPr>
      <w:pStyle w:val="Fuzeile"/>
      <w:jc w:val="both"/>
    </w:pPr>
    <w:r w:rsidRPr="0011789A">
      <w:rPr>
        <w:sz w:val="18"/>
        <w:lang w:val="de-CH"/>
      </w:rPr>
      <w:t xml:space="preserve">Swissmedic </w:t>
    </w:r>
    <w:r w:rsidRPr="0011789A">
      <w:rPr>
        <w:color w:val="FF0000"/>
        <w:sz w:val="18"/>
        <w:lang w:val="de-CH"/>
      </w:rPr>
      <w:t>•</w:t>
    </w:r>
    <w:r w:rsidRPr="0011789A">
      <w:rPr>
        <w:sz w:val="18"/>
        <w:lang w:val="de-CH"/>
      </w:rPr>
      <w:t xml:space="preserve"> Hallerstrasse 7 </w:t>
    </w:r>
    <w:r w:rsidRPr="0011789A">
      <w:rPr>
        <w:color w:val="FF0000"/>
        <w:sz w:val="18"/>
        <w:lang w:val="de-CH"/>
      </w:rPr>
      <w:t>•</w:t>
    </w:r>
    <w:r w:rsidRPr="0011789A">
      <w:rPr>
        <w:sz w:val="18"/>
        <w:lang w:val="de-CH"/>
      </w:rPr>
      <w:t xml:space="preserve"> 3012 Berna </w:t>
    </w:r>
    <w:r w:rsidRPr="0011789A">
      <w:rPr>
        <w:color w:val="FF0000"/>
        <w:sz w:val="18"/>
        <w:lang w:val="de-CH"/>
      </w:rPr>
      <w:t>•</w:t>
    </w:r>
    <w:r w:rsidRPr="0011789A">
      <w:rPr>
        <w:sz w:val="18"/>
        <w:lang w:val="de-CH"/>
      </w:rPr>
      <w:t xml:space="preserve"> www.swissmedic.ch </w:t>
    </w:r>
    <w:r w:rsidRPr="0011789A">
      <w:rPr>
        <w:color w:val="FF0000"/>
        <w:sz w:val="18"/>
        <w:lang w:val="de-CH"/>
      </w:rPr>
      <w:t>•</w:t>
    </w:r>
    <w:r w:rsidRPr="0011789A">
      <w:rPr>
        <w:sz w:val="18"/>
        <w:lang w:val="de-CH"/>
      </w:rPr>
      <w:t xml:space="preserve"> Tel. </w:t>
    </w:r>
    <w:r>
      <w:rPr>
        <w:sz w:val="18"/>
      </w:rPr>
      <w:t xml:space="preserve">+41 58 462 02 11 </w:t>
    </w:r>
    <w:r>
      <w:rPr>
        <w:color w:val="FF0000"/>
        <w:sz w:val="18"/>
      </w:rPr>
      <w:t>•</w:t>
    </w:r>
    <w:r>
      <w:rPr>
        <w:sz w:val="18"/>
      </w:rPr>
      <w:t xml:space="preserve"> Fax +41 58 462 02 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DEF1E" w14:textId="3499B438" w:rsidR="003B2AA5" w:rsidRPr="003C6EF7" w:rsidRDefault="003B2AA5" w:rsidP="003B2AA5">
    <w:pPr>
      <w:pBdr>
        <w:top w:val="single" w:sz="4" w:space="1" w:color="000000"/>
        <w:bottom w:val="single" w:sz="4" w:space="1" w:color="000000"/>
      </w:pBdr>
      <w:tabs>
        <w:tab w:val="left" w:pos="851"/>
        <w:tab w:val="left" w:pos="5670"/>
        <w:tab w:val="right" w:pos="9923"/>
      </w:tabs>
      <w:spacing w:before="40" w:after="40" w:line="240" w:lineRule="auto"/>
      <w:rPr>
        <w:sz w:val="16"/>
        <w:szCs w:val="18"/>
      </w:rPr>
    </w:pPr>
    <w:r>
      <w:rPr>
        <w:sz w:val="16"/>
      </w:rPr>
      <w:t xml:space="preserve">VM-ID: </w:t>
    </w:r>
    <w:r>
      <w:rPr>
        <w:sz w:val="16"/>
      </w:rPr>
      <w:tab/>
    </w:r>
    <w:sdt>
      <w:sdtPr>
        <w:rPr>
          <w:sz w:val="16"/>
          <w:szCs w:val="18"/>
        </w:rPr>
        <w:alias w:val="Numero di identificazione"/>
        <w:tag w:val="SMC_DLS_Ident_Nr"/>
        <w:id w:val="-967200414"/>
        <w:placeholder>
          <w:docPart w:val="1C28F01C05C54B27883188D0F2105F8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89998925-6533-4926-B9B6-D12DFCA3CF5D}"/>
        <w:text/>
      </w:sdtPr>
      <w:sdtEndPr/>
      <w:sdtContent>
        <w:r>
          <w:rPr>
            <w:sz w:val="16"/>
          </w:rPr>
          <w:t>OF601_00_002</w:t>
        </w:r>
      </w:sdtContent>
    </w:sdt>
    <w:sdt>
      <w:sdtPr>
        <w:rPr>
          <w:sz w:val="16"/>
          <w:szCs w:val="18"/>
        </w:rPr>
        <w:alias w:val="Codice lingua"/>
        <w:tag w:val="SMC_DLS_LanguageCode"/>
        <w:id w:val="-700479551"/>
        <w:placeholder>
          <w:docPart w:val="9548B623630146BDB500FBE8A1BE30F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LanguageCode[1]" w:storeItemID="{89998925-6533-4926-B9B6-D12DFCA3CF5D}"/>
        <w:comboBox>
          <w:listItem w:value="[Codice lingua]"/>
        </w:comboBox>
      </w:sdtPr>
      <w:sdtEndPr/>
      <w:sdtContent>
        <w:r>
          <w:rPr>
            <w:sz w:val="16"/>
          </w:rPr>
          <w:t>i</w:t>
        </w:r>
      </w:sdtContent>
    </w:sdt>
    <w:r>
      <w:rPr>
        <w:sz w:val="16"/>
      </w:rPr>
      <w:t xml:space="preserve"> / V</w:t>
    </w:r>
    <w:sdt>
      <w:sdtPr>
        <w:rPr>
          <w:sz w:val="16"/>
          <w:szCs w:val="18"/>
        </w:rPr>
        <w:alias w:val="Versione documento"/>
        <w:tag w:val="SMC_DLS_DocVer"/>
        <w:id w:val="-1886863113"/>
        <w:placeholder>
          <w:docPart w:val="BF14A7967F54430D9769B2EE118629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89998925-6533-4926-B9B6-D12DFCA3CF5D}"/>
        <w:text/>
      </w:sdtPr>
      <w:sdtEndPr/>
      <w:sdtContent>
        <w:r>
          <w:rPr>
            <w:sz w:val="16"/>
          </w:rPr>
          <w:t>12.1</w:t>
        </w:r>
      </w:sdtContent>
    </w:sdt>
    <w:r>
      <w:rPr>
        <w:sz w:val="16"/>
      </w:rPr>
      <w:t xml:space="preserve"> / </w:t>
    </w:r>
    <w:sdt>
      <w:sdtPr>
        <w:rPr>
          <w:sz w:val="16"/>
          <w:szCs w:val="18"/>
        </w:rPr>
        <w:alias w:val="Sigla autore"/>
        <w:tag w:val="SMC_VMS_Author_Short"/>
        <w:id w:val="1549489828"/>
        <w:placeholder>
          <w:docPart w:val="4FD49C36DC344766B19B8FBF71617A1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uthor_Short[1]" w:storeItemID="{89998925-6533-4926-B9B6-D12DFCA3CF5D}"/>
        <w:text/>
      </w:sdtPr>
      <w:sdtEndPr/>
      <w:sdtContent>
        <w:r>
          <w:rPr>
            <w:sz w:val="16"/>
          </w:rPr>
          <w:t>dei</w:t>
        </w:r>
      </w:sdtContent>
    </w:sdt>
    <w:r>
      <w:rPr>
        <w:sz w:val="16"/>
      </w:rPr>
      <w:t xml:space="preserve"> / </w:t>
    </w:r>
    <w:sdt>
      <w:sdtPr>
        <w:rPr>
          <w:sz w:val="16"/>
          <w:szCs w:val="18"/>
        </w:rPr>
        <w:alias w:val="Sigla approvatore"/>
        <w:tag w:val="SMC_VMS_Approver_Short"/>
        <w:id w:val="-442685250"/>
        <w:placeholder>
          <w:docPart w:val="57F6FE74D49B4D299190D049B5C8C81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4:SMC_VMS_Approver_Short[1]" w:storeItemID="{89998925-6533-4926-B9B6-D12DFCA3CF5D}"/>
        <w:text/>
      </w:sdtPr>
      <w:sdtEndPr/>
      <w:sdtContent>
        <w:r>
          <w:rPr>
            <w:sz w:val="16"/>
          </w:rPr>
          <w:t>ni</w:t>
        </w:r>
      </w:sdtContent>
    </w:sdt>
    <w:r>
      <w:rPr>
        <w:sz w:val="16"/>
      </w:rPr>
      <w:t xml:space="preserve"> / </w:t>
    </w:r>
    <w:sdt>
      <w:sdtPr>
        <w:rPr>
          <w:sz w:val="16"/>
          <w:szCs w:val="18"/>
        </w:rPr>
        <w:alias w:val="Valida dal"/>
        <w:tag w:val="SMC_DLS_Valid_From"/>
        <w:id w:val="1245756799"/>
        <w:placeholder>
          <w:docPart w:val="F9908AB9CFC7483DB969179055F8475B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89998925-6533-4926-B9B6-D12DFCA3CF5D}"/>
        <w:date w:fullDate="2020-10-19T00:00:00Z">
          <w:dateFormat w:val="dd.MM.yyyy"/>
          <w:lid w:val="it-CH"/>
          <w:storeMappedDataAs w:val="dateTime"/>
          <w:calendar w:val="gregorian"/>
        </w:date>
      </w:sdtPr>
      <w:sdtEndPr/>
      <w:sdtContent>
        <w:r w:rsidRPr="003C6EF7">
          <w:rPr>
            <w:sz w:val="16"/>
            <w:szCs w:val="18"/>
            <w:lang w:val="en-US" w:eastAsia="de-DE"/>
          </w:rPr>
          <w:t>19.10.2020</w:t>
        </w:r>
      </w:sdtContent>
    </w:sdt>
    <w:r>
      <w:rPr>
        <w:sz w:val="16"/>
      </w:rPr>
      <w:tab/>
    </w:r>
    <w:r>
      <w:rPr>
        <w:sz w:val="16"/>
      </w:rPr>
      <w:tab/>
    </w:r>
    <w:r w:rsidRPr="00891D09">
      <w:rPr>
        <w:sz w:val="16"/>
      </w:rPr>
      <w:fldChar w:fldCharType="begin"/>
    </w:r>
    <w:r w:rsidRPr="003C6EF7">
      <w:rPr>
        <w:sz w:val="16"/>
      </w:rPr>
      <w:instrText xml:space="preserve"> PAGE </w:instrText>
    </w:r>
    <w:r w:rsidRPr="00891D09">
      <w:rPr>
        <w:sz w:val="16"/>
      </w:rPr>
      <w:fldChar w:fldCharType="separate"/>
    </w:r>
    <w:r>
      <w:rPr>
        <w:sz w:val="16"/>
      </w:rPr>
      <w:t>1</w:t>
    </w:r>
    <w:r w:rsidRPr="00891D09">
      <w:rPr>
        <w:sz w:val="16"/>
      </w:rPr>
      <w:fldChar w:fldCharType="end"/>
    </w:r>
    <w:r>
      <w:rPr>
        <w:sz w:val="16"/>
      </w:rPr>
      <w:t xml:space="preserve"> / </w:t>
    </w:r>
    <w:r w:rsidRPr="00891D09">
      <w:rPr>
        <w:sz w:val="16"/>
      </w:rPr>
      <w:fldChar w:fldCharType="begin"/>
    </w:r>
    <w:r w:rsidRPr="003C6EF7">
      <w:rPr>
        <w:sz w:val="16"/>
      </w:rPr>
      <w:instrText xml:space="preserve"> NUMPAGES </w:instrText>
    </w:r>
    <w:r w:rsidRPr="00891D09">
      <w:rPr>
        <w:sz w:val="16"/>
      </w:rPr>
      <w:fldChar w:fldCharType="separate"/>
    </w:r>
    <w:r w:rsidR="006C382C">
      <w:rPr>
        <w:noProof/>
        <w:sz w:val="16"/>
      </w:rPr>
      <w:t>2</w:t>
    </w:r>
    <w:r w:rsidRPr="00891D09">
      <w:rPr>
        <w:sz w:val="16"/>
      </w:rPr>
      <w:fldChar w:fldCharType="end"/>
    </w:r>
  </w:p>
  <w:p w14:paraId="3C1BB194" w14:textId="288AF3C5" w:rsidR="00D23D25" w:rsidRDefault="003B2AA5" w:rsidP="003B2AA5">
    <w:pPr>
      <w:pStyle w:val="Fuzeile"/>
    </w:pPr>
    <w:r>
      <w:rPr>
        <w:sz w:val="18"/>
      </w:rPr>
      <w:t xml:space="preserve">Swissmedic  </w:t>
    </w:r>
    <w:r>
      <w:rPr>
        <w:color w:val="FF0000"/>
        <w:sz w:val="18"/>
      </w:rPr>
      <w:t>•</w:t>
    </w:r>
    <w:r>
      <w:rPr>
        <w:sz w:val="18"/>
      </w:rPr>
      <w:t xml:space="preserve">  Hallerstrasse 7  </w:t>
    </w:r>
    <w:r>
      <w:rPr>
        <w:color w:val="FF0000"/>
        <w:sz w:val="18"/>
      </w:rPr>
      <w:t>•</w:t>
    </w:r>
    <w:r>
      <w:rPr>
        <w:sz w:val="18"/>
      </w:rPr>
      <w:t xml:space="preserve">  3012 Berna  </w:t>
    </w:r>
    <w:r>
      <w:rPr>
        <w:color w:val="FF0000"/>
        <w:sz w:val="18"/>
      </w:rPr>
      <w:t xml:space="preserve">• </w:t>
    </w:r>
    <w:r>
      <w:rPr>
        <w:sz w:val="18"/>
      </w:rPr>
      <w:t xml:space="preserve"> www.swissmedic.ch  </w:t>
    </w:r>
    <w:r>
      <w:rPr>
        <w:color w:val="FF0000"/>
        <w:sz w:val="18"/>
      </w:rPr>
      <w:t>•</w:t>
    </w:r>
    <w:r>
      <w:rPr>
        <w:sz w:val="18"/>
      </w:rPr>
      <w:t xml:space="preserve">  Tel. +41 58 462 02 11  </w:t>
    </w:r>
    <w:r>
      <w:rPr>
        <w:color w:val="FF0000"/>
        <w:sz w:val="18"/>
      </w:rPr>
      <w:t>•</w:t>
    </w:r>
    <w:r>
      <w:rPr>
        <w:sz w:val="18"/>
      </w:rPr>
      <w:t xml:space="preserve">  Fax +41 58 462 02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8580E" w14:textId="77777777" w:rsidR="00D23D25" w:rsidRDefault="00D23D25">
      <w:r>
        <w:separator/>
      </w:r>
    </w:p>
  </w:footnote>
  <w:footnote w:type="continuationSeparator" w:id="0">
    <w:p w14:paraId="5CD6CA08" w14:textId="77777777" w:rsidR="00D23D25" w:rsidRDefault="00D2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BFCA" w14:textId="77777777" w:rsidR="00C27DE3" w:rsidRDefault="00C27D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A19F7" w14:textId="77777777" w:rsidR="00DD2686" w:rsidRPr="003E7490" w:rsidRDefault="00DD2686" w:rsidP="00DD2686">
    <w:pPr>
      <w:pBdr>
        <w:bottom w:val="single" w:sz="4" w:space="5" w:color="auto"/>
      </w:pBdr>
      <w:tabs>
        <w:tab w:val="right" w:pos="9639"/>
      </w:tabs>
      <w:spacing w:before="60" w:line="240" w:lineRule="auto"/>
      <w:jc w:val="right"/>
      <w:rPr>
        <w:bCs/>
        <w:noProof/>
        <w:sz w:val="24"/>
        <w:szCs w:val="28"/>
      </w:rPr>
    </w:pPr>
    <w:r>
      <w:rPr>
        <w:noProof/>
        <w:sz w:val="24"/>
        <w:lang w:val="de-CH"/>
      </w:rPr>
      <w:drawing>
        <wp:anchor distT="0" distB="0" distL="114300" distR="114300" simplePos="0" relativeHeight="251663360" behindDoc="0" locked="0" layoutInCell="1" allowOverlap="1" wp14:anchorId="32694F0C" wp14:editId="0D0A5083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764030" cy="603885"/>
          <wp:effectExtent l="19050" t="0" r="7620" b="0"/>
          <wp:wrapNone/>
          <wp:docPr id="1" name="Bild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F2E3D0" w14:textId="5244CCD1" w:rsidR="00DD2686" w:rsidRDefault="00DD2686" w:rsidP="00DD2686">
    <w:pPr>
      <w:pBdr>
        <w:bottom w:val="single" w:sz="4" w:space="5" w:color="auto"/>
      </w:pBdr>
      <w:tabs>
        <w:tab w:val="right" w:pos="9639"/>
      </w:tabs>
      <w:spacing w:line="240" w:lineRule="auto"/>
      <w:jc w:val="right"/>
      <w:rPr>
        <w:b/>
        <w:bCs/>
        <w:noProof/>
        <w:sz w:val="24"/>
        <w:szCs w:val="24"/>
        <w:lang w:val="de-DE" w:eastAsia="de-DE"/>
      </w:rPr>
    </w:pPr>
  </w:p>
  <w:p w14:paraId="691A5630" w14:textId="21FF9AFE" w:rsidR="00DD2686" w:rsidRPr="003E7490" w:rsidRDefault="00DD2686" w:rsidP="00DD2686">
    <w:pPr>
      <w:pBdr>
        <w:bottom w:val="single" w:sz="4" w:space="5" w:color="auto"/>
      </w:pBdr>
      <w:tabs>
        <w:tab w:val="right" w:pos="9639"/>
      </w:tabs>
      <w:spacing w:line="240" w:lineRule="auto"/>
      <w:jc w:val="right"/>
      <w:rPr>
        <w:b/>
        <w:bCs/>
        <w:sz w:val="24"/>
        <w:szCs w:val="28"/>
        <w:lang w:val="de-DE" w:eastAsia="de-DE"/>
      </w:rPr>
    </w:pPr>
  </w:p>
  <w:p w14:paraId="609D95DC" w14:textId="77777777" w:rsidR="00DD2686" w:rsidRDefault="00DD26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1F9F" w14:textId="77777777" w:rsidR="004318BD" w:rsidRPr="003E7490" w:rsidRDefault="004318BD" w:rsidP="004318BD">
    <w:pPr>
      <w:pBdr>
        <w:bottom w:val="single" w:sz="4" w:space="5" w:color="auto"/>
      </w:pBdr>
      <w:tabs>
        <w:tab w:val="right" w:pos="9639"/>
      </w:tabs>
      <w:spacing w:before="60" w:line="240" w:lineRule="auto"/>
      <w:jc w:val="right"/>
      <w:rPr>
        <w:bCs/>
        <w:noProof/>
        <w:sz w:val="24"/>
        <w:szCs w:val="28"/>
      </w:rPr>
    </w:pPr>
    <w:bookmarkStart w:id="1" w:name="Dokumententitel"/>
    <w:r>
      <w:rPr>
        <w:noProof/>
        <w:sz w:val="24"/>
        <w:lang w:val="de-CH"/>
      </w:rPr>
      <w:drawing>
        <wp:anchor distT="0" distB="0" distL="114300" distR="114300" simplePos="0" relativeHeight="251661312" behindDoc="0" locked="0" layoutInCell="1" allowOverlap="1" wp14:anchorId="50D993F7" wp14:editId="460E4FA9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764030" cy="603885"/>
          <wp:effectExtent l="19050" t="0" r="7620" b="0"/>
          <wp:wrapNone/>
          <wp:docPr id="2" name="Bild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603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3F13FCD0" w14:textId="2EA91150" w:rsidR="004318BD" w:rsidRDefault="004318BD" w:rsidP="004318BD">
    <w:pPr>
      <w:pBdr>
        <w:bottom w:val="single" w:sz="4" w:space="5" w:color="auto"/>
      </w:pBdr>
      <w:tabs>
        <w:tab w:val="right" w:pos="9639"/>
      </w:tabs>
      <w:spacing w:line="240" w:lineRule="auto"/>
      <w:jc w:val="right"/>
      <w:rPr>
        <w:b/>
        <w:bCs/>
        <w:noProof/>
        <w:sz w:val="24"/>
        <w:szCs w:val="24"/>
        <w:lang w:val="de-DE" w:eastAsia="de-DE"/>
      </w:rPr>
    </w:pPr>
  </w:p>
  <w:p w14:paraId="4A0C016B" w14:textId="4D148EB5" w:rsidR="004318BD" w:rsidRDefault="004318BD" w:rsidP="004318BD">
    <w:pPr>
      <w:pBdr>
        <w:bottom w:val="single" w:sz="4" w:space="5" w:color="auto"/>
      </w:pBdr>
      <w:tabs>
        <w:tab w:val="right" w:pos="9639"/>
      </w:tabs>
      <w:spacing w:line="240" w:lineRule="auto"/>
      <w:jc w:val="right"/>
      <w:rPr>
        <w:b/>
        <w:bCs/>
        <w:noProof/>
        <w:sz w:val="24"/>
        <w:szCs w:val="24"/>
        <w:lang w:val="de-DE" w:eastAsia="de-DE"/>
      </w:rPr>
    </w:pPr>
  </w:p>
  <w:p w14:paraId="7CD6A089" w14:textId="56E64305" w:rsidR="004318BD" w:rsidRPr="003E7490" w:rsidRDefault="004318BD" w:rsidP="004318BD">
    <w:pPr>
      <w:pBdr>
        <w:bottom w:val="single" w:sz="4" w:space="5" w:color="auto"/>
      </w:pBdr>
      <w:tabs>
        <w:tab w:val="right" w:pos="9639"/>
      </w:tabs>
      <w:spacing w:line="240" w:lineRule="auto"/>
      <w:jc w:val="right"/>
      <w:rPr>
        <w:b/>
        <w:bCs/>
        <w:sz w:val="24"/>
        <w:szCs w:val="28"/>
        <w:lang w:val="de-DE" w:eastAsia="de-DE"/>
      </w:rPr>
    </w:pPr>
  </w:p>
  <w:p w14:paraId="4C7F8B5E" w14:textId="77777777" w:rsidR="00E95A53" w:rsidRPr="00E95A53" w:rsidRDefault="00E95A53" w:rsidP="00E95A5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5"/>
  </w:num>
  <w:num w:numId="7">
    <w:abstractNumId w:val="12"/>
  </w:num>
  <w:num w:numId="8">
    <w:abstractNumId w:val="15"/>
  </w:num>
  <w:num w:numId="9">
    <w:abstractNumId w:val="24"/>
  </w:num>
  <w:num w:numId="10">
    <w:abstractNumId w:val="11"/>
  </w:num>
  <w:num w:numId="11">
    <w:abstractNumId w:val="14"/>
  </w:num>
  <w:num w:numId="12">
    <w:abstractNumId w:val="16"/>
  </w:num>
  <w:num w:numId="13">
    <w:abstractNumId w:val="20"/>
  </w:num>
  <w:num w:numId="14">
    <w:abstractNumId w:val="10"/>
  </w:num>
  <w:num w:numId="15">
    <w:abstractNumId w:val="23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3"/>
  </w:num>
  <w:num w:numId="23">
    <w:abstractNumId w:val="13"/>
  </w:num>
  <w:num w:numId="24">
    <w:abstractNumId w:val="18"/>
  </w:num>
  <w:num w:numId="25">
    <w:abstractNumId w:val="19"/>
  </w:num>
  <w:num w:numId="26">
    <w:abstractNumId w:val="22"/>
  </w:num>
  <w:num w:numId="27">
    <w:abstractNumId w:val="21"/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FE2E07"/>
    <w:rsid w:val="000D6594"/>
    <w:rsid w:val="0011789A"/>
    <w:rsid w:val="00221A2B"/>
    <w:rsid w:val="00271C0E"/>
    <w:rsid w:val="002A3722"/>
    <w:rsid w:val="003B1E1A"/>
    <w:rsid w:val="003B2AA5"/>
    <w:rsid w:val="00416736"/>
    <w:rsid w:val="004318BD"/>
    <w:rsid w:val="00445DDF"/>
    <w:rsid w:val="00595B7E"/>
    <w:rsid w:val="005E69B9"/>
    <w:rsid w:val="005F4C82"/>
    <w:rsid w:val="0062129D"/>
    <w:rsid w:val="00621A6F"/>
    <w:rsid w:val="00693E49"/>
    <w:rsid w:val="006B3C6C"/>
    <w:rsid w:val="006B72E3"/>
    <w:rsid w:val="006C382C"/>
    <w:rsid w:val="006D141E"/>
    <w:rsid w:val="00711B94"/>
    <w:rsid w:val="0074347B"/>
    <w:rsid w:val="007C405D"/>
    <w:rsid w:val="00822DBD"/>
    <w:rsid w:val="00830D5F"/>
    <w:rsid w:val="00855648"/>
    <w:rsid w:val="008C7AE7"/>
    <w:rsid w:val="00904321"/>
    <w:rsid w:val="0095176E"/>
    <w:rsid w:val="0096789A"/>
    <w:rsid w:val="009D013A"/>
    <w:rsid w:val="00A40D71"/>
    <w:rsid w:val="00AB3F77"/>
    <w:rsid w:val="00AF1032"/>
    <w:rsid w:val="00B00A95"/>
    <w:rsid w:val="00B4234C"/>
    <w:rsid w:val="00BA5527"/>
    <w:rsid w:val="00C27DE3"/>
    <w:rsid w:val="00C67AF5"/>
    <w:rsid w:val="00CA705E"/>
    <w:rsid w:val="00CC22BC"/>
    <w:rsid w:val="00D04C17"/>
    <w:rsid w:val="00D23D25"/>
    <w:rsid w:val="00DD2686"/>
    <w:rsid w:val="00DE351C"/>
    <w:rsid w:val="00E6639D"/>
    <w:rsid w:val="00E95A53"/>
    <w:rsid w:val="00E96C76"/>
    <w:rsid w:val="00EB42FE"/>
    <w:rsid w:val="00F56819"/>
    <w:rsid w:val="00F959CD"/>
    <w:rsid w:val="00FE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;"/>
  <w14:docId w14:val="783D52F5"/>
  <w15:chartTrackingRefBased/>
  <w15:docId w15:val="{D33A5012-C609-4282-858F-5560765F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2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3"/>
      </w:numPr>
      <w:outlineLvl w:val="2"/>
    </w:p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"/>
      </w:numPr>
    </w:pPr>
  </w:style>
  <w:style w:type="paragraph" w:styleId="Aufzhlungszeichen2">
    <w:name w:val="List Bullet 2"/>
    <w:basedOn w:val="Aufzhlungszeichen"/>
    <w:pPr>
      <w:numPr>
        <w:numId w:val="2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3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4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5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6"/>
      </w:numPr>
    </w:pPr>
  </w:style>
  <w:style w:type="paragraph" w:styleId="Liste2">
    <w:name w:val="List 2"/>
    <w:basedOn w:val="Standard"/>
    <w:pPr>
      <w:numPr>
        <w:numId w:val="7"/>
      </w:numPr>
    </w:pPr>
  </w:style>
  <w:style w:type="paragraph" w:styleId="Liste3">
    <w:name w:val="List 3"/>
    <w:basedOn w:val="Standard"/>
    <w:pPr>
      <w:numPr>
        <w:numId w:val="8"/>
      </w:numPr>
    </w:pPr>
  </w:style>
  <w:style w:type="paragraph" w:styleId="Liste4">
    <w:name w:val="List 4"/>
    <w:basedOn w:val="Standard"/>
    <w:pPr>
      <w:numPr>
        <w:numId w:val="9"/>
      </w:numPr>
    </w:pPr>
  </w:style>
  <w:style w:type="paragraph" w:styleId="Liste5">
    <w:name w:val="List 5"/>
    <w:basedOn w:val="Standard"/>
    <w:pPr>
      <w:numPr>
        <w:numId w:val="10"/>
      </w:numPr>
    </w:pPr>
  </w:style>
  <w:style w:type="paragraph" w:styleId="Listenfortsetzung">
    <w:name w:val="List Continue"/>
    <w:basedOn w:val="Standard"/>
    <w:pPr>
      <w:numPr>
        <w:numId w:val="11"/>
      </w:numPr>
    </w:pPr>
  </w:style>
  <w:style w:type="paragraph" w:styleId="Listenfortsetzung2">
    <w:name w:val="List Continue 2"/>
    <w:basedOn w:val="Standard"/>
    <w:pPr>
      <w:numPr>
        <w:numId w:val="12"/>
      </w:numPr>
    </w:pPr>
  </w:style>
  <w:style w:type="paragraph" w:styleId="Listenfortsetzung3">
    <w:name w:val="List Continue 3"/>
    <w:basedOn w:val="Standard"/>
    <w:pPr>
      <w:numPr>
        <w:numId w:val="13"/>
      </w:numPr>
    </w:pPr>
  </w:style>
  <w:style w:type="paragraph" w:styleId="Listenfortsetzung4">
    <w:name w:val="List Continue 4"/>
    <w:basedOn w:val="Standard"/>
    <w:pPr>
      <w:numPr>
        <w:numId w:val="14"/>
      </w:numPr>
    </w:pPr>
  </w:style>
  <w:style w:type="paragraph" w:styleId="Listenfortsetzung5">
    <w:name w:val="List Continue 5"/>
    <w:basedOn w:val="Standard"/>
    <w:pPr>
      <w:numPr>
        <w:numId w:val="15"/>
      </w:numPr>
    </w:pPr>
  </w:style>
  <w:style w:type="paragraph" w:styleId="Listennummer">
    <w:name w:val="List Number"/>
    <w:basedOn w:val="Standard"/>
    <w:pPr>
      <w:numPr>
        <w:numId w:val="16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17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18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19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2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  <w:rPr>
      <w:lang w:eastAsia="x-none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25"/>
      </w:numPr>
    </w:pPr>
  </w:style>
  <w:style w:type="paragraph" w:customStyle="1" w:styleId="ListPunkt">
    <w:name w:val="List_Punkt"/>
    <w:basedOn w:val="Standard"/>
    <w:pPr>
      <w:numPr>
        <w:numId w:val="24"/>
      </w:numPr>
    </w:pPr>
  </w:style>
  <w:style w:type="paragraph" w:customStyle="1" w:styleId="ListNum">
    <w:name w:val="List_Num"/>
    <w:basedOn w:val="Standard"/>
    <w:pPr>
      <w:numPr>
        <w:numId w:val="26"/>
      </w:numPr>
    </w:pPr>
  </w:style>
  <w:style w:type="paragraph" w:customStyle="1" w:styleId="ListAlpha">
    <w:name w:val="List_Alpha"/>
    <w:basedOn w:val="Standard"/>
    <w:pPr>
      <w:numPr>
        <w:numId w:val="27"/>
      </w:numPr>
    </w:pPr>
  </w:style>
  <w:style w:type="table" w:customStyle="1" w:styleId="Tabellengitternetz">
    <w:name w:val="Tabellengitternetz"/>
    <w:basedOn w:val="NormaleTabelle"/>
    <w:uiPriority w:val="3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rPr>
      <w:vertAlign w:val="superscript"/>
    </w:rPr>
  </w:style>
  <w:style w:type="character" w:styleId="Kommentarzeichen">
    <w:name w:val="annotation reference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extZchn">
    <w:name w:val="Kommentartext Zchn"/>
    <w:link w:val="Kommentartext"/>
    <w:semiHidden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Pr>
      <w:rFonts w:ascii="Arial" w:hAnsi="Arial"/>
    </w:rPr>
  </w:style>
  <w:style w:type="paragraph" w:styleId="berarbeitung">
    <w:name w:val="Revision"/>
    <w:hidden/>
    <w:uiPriority w:val="99"/>
    <w:semiHidden/>
    <w:rPr>
      <w:rFonts w:ascii="Arial" w:hAnsi="Arial"/>
    </w:rPr>
  </w:style>
  <w:style w:type="paragraph" w:customStyle="1" w:styleId="Absatz">
    <w:name w:val="Absatz"/>
    <w:pPr>
      <w:spacing w:before="80" w:line="200" w:lineRule="exact"/>
      <w:jc w:val="both"/>
    </w:pPr>
    <w:rPr>
      <w:sz w:val="18"/>
      <w:lang w:eastAsia="de-DE"/>
    </w:rPr>
  </w:style>
  <w:style w:type="character" w:customStyle="1" w:styleId="BesuchterHyperlink">
    <w:name w:val="BesuchterHyperlink"/>
    <w:rPr>
      <w:color w:val="954F72"/>
      <w:u w:val="single"/>
    </w:rPr>
  </w:style>
  <w:style w:type="character" w:styleId="Platzhaltertext">
    <w:name w:val="Placeholder Text"/>
    <w:uiPriority w:val="99"/>
    <w:semiHidden/>
    <w:rsid w:val="00711B94"/>
    <w:rPr>
      <w:color w:val="808080"/>
    </w:rPr>
  </w:style>
  <w:style w:type="paragraph" w:customStyle="1" w:styleId="AufzhlungNummer">
    <w:name w:val="Aufzählung Nummer"/>
    <w:basedOn w:val="Listenabsatz"/>
    <w:link w:val="AufzhlungNummerZchn"/>
    <w:qFormat/>
    <w:rsid w:val="004318BD"/>
    <w:pPr>
      <w:numPr>
        <w:numId w:val="28"/>
      </w:numPr>
    </w:pPr>
    <w:rPr>
      <w:rFonts w:eastAsiaTheme="minorHAnsi" w:cs="Arial"/>
      <w:sz w:val="22"/>
      <w:szCs w:val="22"/>
      <w:lang w:eastAsia="en-US"/>
    </w:rPr>
  </w:style>
  <w:style w:type="character" w:customStyle="1" w:styleId="AufzhlungNummerZchn">
    <w:name w:val="Aufzählung Nummer Zchn"/>
    <w:basedOn w:val="Absatz-Standardschriftart"/>
    <w:link w:val="AufzhlungNummer"/>
    <w:rsid w:val="004318BD"/>
    <w:rPr>
      <w:rFonts w:ascii="Arial" w:eastAsiaTheme="minorHAnsi" w:hAnsi="Arial" w:cs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318BD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rsid w:val="003B2AA5"/>
    <w:rPr>
      <w:rFonts w:ascii="Arial" w:hAnsi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narcotics@swissmedic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dmin.ch/gov/it/pagina-iniziale/basi-legali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28F01C05C54B27883188D0F2105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A4EED-A9D4-4E3C-8E34-71EBCA36CA2B}"/>
      </w:docPartPr>
      <w:docPartBody>
        <w:p w:rsidR="005B47BB" w:rsidRDefault="00C6105A" w:rsidP="00C6105A">
          <w:pPr>
            <w:pStyle w:val="1C28F01C05C54B27883188D0F2105F81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9548B623630146BDB500FBE8A1BE30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E4DA2-A5F2-4D31-A7C8-577CC7EF4F5E}"/>
      </w:docPartPr>
      <w:docPartBody>
        <w:p w:rsidR="005B47BB" w:rsidRDefault="00C6105A" w:rsidP="00C6105A">
          <w:pPr>
            <w:pStyle w:val="9548B623630146BDB500FBE8A1BE30F5"/>
          </w:pPr>
          <w:r w:rsidRPr="002B62D1">
            <w:rPr>
              <w:rStyle w:val="Platzhaltertext"/>
            </w:rPr>
            <w:t>[Sprachcode]</w:t>
          </w:r>
        </w:p>
      </w:docPartBody>
    </w:docPart>
    <w:docPart>
      <w:docPartPr>
        <w:name w:val="BF14A7967F54430D9769B2EE11862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ECAB9-9252-4B2E-9F1A-69245951671F}"/>
      </w:docPartPr>
      <w:docPartBody>
        <w:p w:rsidR="005B47BB" w:rsidRDefault="00C6105A" w:rsidP="00C6105A">
          <w:pPr>
            <w:pStyle w:val="BF14A7967F54430D9769B2EE118629E4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4FD49C36DC344766B19B8FBF71617A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94EEC6-56B5-46EE-91C7-E7F08CC4D5EF}"/>
      </w:docPartPr>
      <w:docPartBody>
        <w:p w:rsidR="005B47BB" w:rsidRDefault="00C6105A" w:rsidP="00C6105A">
          <w:pPr>
            <w:pStyle w:val="4FD49C36DC344766B19B8FBF71617A1B"/>
          </w:pPr>
          <w:r w:rsidRPr="002B62D1">
            <w:rPr>
              <w:rStyle w:val="Platzhaltertext"/>
            </w:rPr>
            <w:t>[Kurzzeichen Autor]</w:t>
          </w:r>
        </w:p>
      </w:docPartBody>
    </w:docPart>
    <w:docPart>
      <w:docPartPr>
        <w:name w:val="57F6FE74D49B4D299190D049B5C8C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91063-4ABC-4F16-8139-B42007F1C134}"/>
      </w:docPartPr>
      <w:docPartBody>
        <w:p w:rsidR="005B47BB" w:rsidRDefault="00C6105A" w:rsidP="00C6105A">
          <w:pPr>
            <w:pStyle w:val="57F6FE74D49B4D299190D049B5C8C81B"/>
          </w:pPr>
          <w:r w:rsidRPr="002B62D1">
            <w:rPr>
              <w:rStyle w:val="Platzhaltertext"/>
            </w:rPr>
            <w:t>[Kurzzeichen Freigeber]</w:t>
          </w:r>
        </w:p>
      </w:docPartBody>
    </w:docPart>
    <w:docPart>
      <w:docPartPr>
        <w:name w:val="F9908AB9CFC7483DB969179055F847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91D55-258E-4974-8251-97B744C1CC50}"/>
      </w:docPartPr>
      <w:docPartBody>
        <w:p w:rsidR="005B47BB" w:rsidRDefault="00C6105A" w:rsidP="00C6105A">
          <w:pPr>
            <w:pStyle w:val="F9908AB9CFC7483DB969179055F8475B"/>
          </w:pPr>
          <w:r w:rsidRPr="002B62D1">
            <w:rPr>
              <w:rStyle w:val="Platzhaltertext"/>
            </w:rPr>
            <w:t>[Gültig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5A"/>
    <w:rsid w:val="005B47BB"/>
    <w:rsid w:val="00C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47BB"/>
    <w:rPr>
      <w:color w:val="808080"/>
    </w:rPr>
  </w:style>
  <w:style w:type="paragraph" w:customStyle="1" w:styleId="2781C560C99643A08E2CA09B6C3C42D0">
    <w:name w:val="2781C560C99643A08E2CA09B6C3C42D0"/>
    <w:rsid w:val="00C6105A"/>
  </w:style>
  <w:style w:type="paragraph" w:customStyle="1" w:styleId="B338072C2A4D4A939AA39AA4978D67D3">
    <w:name w:val="B338072C2A4D4A939AA39AA4978D67D3"/>
    <w:rsid w:val="00C6105A"/>
  </w:style>
  <w:style w:type="paragraph" w:customStyle="1" w:styleId="8874CC9BAD564A6FAD66FE4AC6367A93">
    <w:name w:val="8874CC9BAD564A6FAD66FE4AC6367A93"/>
    <w:rsid w:val="00C6105A"/>
  </w:style>
  <w:style w:type="paragraph" w:customStyle="1" w:styleId="CE023B315B3A489F87407ADAE5DFCF55">
    <w:name w:val="CE023B315B3A489F87407ADAE5DFCF55"/>
    <w:rsid w:val="00C6105A"/>
  </w:style>
  <w:style w:type="paragraph" w:customStyle="1" w:styleId="F1267AB256B349928A6366EB92B0D41B">
    <w:name w:val="F1267AB256B349928A6366EB92B0D41B"/>
    <w:rsid w:val="00C6105A"/>
  </w:style>
  <w:style w:type="paragraph" w:customStyle="1" w:styleId="DD88076CBABF4C3CA138D574D9800D4D">
    <w:name w:val="DD88076CBABF4C3CA138D574D9800D4D"/>
    <w:rsid w:val="00C6105A"/>
  </w:style>
  <w:style w:type="paragraph" w:customStyle="1" w:styleId="C16C7FE55284421DA68343A4F625F258">
    <w:name w:val="C16C7FE55284421DA68343A4F625F258"/>
    <w:rsid w:val="00C6105A"/>
  </w:style>
  <w:style w:type="paragraph" w:customStyle="1" w:styleId="E12E8B4AD89C46D3977F170ECBA2BDE9">
    <w:name w:val="E12E8B4AD89C46D3977F170ECBA2BDE9"/>
    <w:rsid w:val="00C6105A"/>
  </w:style>
  <w:style w:type="paragraph" w:customStyle="1" w:styleId="2F237FC4E88D405FA3D597211BC14185">
    <w:name w:val="2F237FC4E88D405FA3D597211BC14185"/>
    <w:rsid w:val="00C6105A"/>
  </w:style>
  <w:style w:type="paragraph" w:customStyle="1" w:styleId="5C0BCFAB75E84218A2D0B410DB6F3608">
    <w:name w:val="5C0BCFAB75E84218A2D0B410DB6F3608"/>
    <w:rsid w:val="00C6105A"/>
  </w:style>
  <w:style w:type="paragraph" w:customStyle="1" w:styleId="55F62B0FA48C4729882B6B06064578B8">
    <w:name w:val="55F62B0FA48C4729882B6B06064578B8"/>
    <w:rsid w:val="00C6105A"/>
  </w:style>
  <w:style w:type="paragraph" w:customStyle="1" w:styleId="3E10A9D5A12944048444F62123C0A39A">
    <w:name w:val="3E10A9D5A12944048444F62123C0A39A"/>
    <w:rsid w:val="00C6105A"/>
  </w:style>
  <w:style w:type="paragraph" w:customStyle="1" w:styleId="D528D859924B4BE089146CF9DBDA9F23">
    <w:name w:val="D528D859924B4BE089146CF9DBDA9F23"/>
    <w:rsid w:val="00C6105A"/>
  </w:style>
  <w:style w:type="paragraph" w:customStyle="1" w:styleId="9A2A4D5F640C4421BA9F8F64CED023C4">
    <w:name w:val="9A2A4D5F640C4421BA9F8F64CED023C4"/>
    <w:rsid w:val="00C6105A"/>
  </w:style>
  <w:style w:type="paragraph" w:customStyle="1" w:styleId="1C28F01C05C54B27883188D0F2105F81">
    <w:name w:val="1C28F01C05C54B27883188D0F2105F81"/>
    <w:rsid w:val="00C6105A"/>
  </w:style>
  <w:style w:type="paragraph" w:customStyle="1" w:styleId="9548B623630146BDB500FBE8A1BE30F5">
    <w:name w:val="9548B623630146BDB500FBE8A1BE30F5"/>
    <w:rsid w:val="00C6105A"/>
  </w:style>
  <w:style w:type="paragraph" w:customStyle="1" w:styleId="BF14A7967F54430D9769B2EE118629E4">
    <w:name w:val="BF14A7967F54430D9769B2EE118629E4"/>
    <w:rsid w:val="00C6105A"/>
  </w:style>
  <w:style w:type="paragraph" w:customStyle="1" w:styleId="4FD49C36DC344766B19B8FBF71617A1B">
    <w:name w:val="4FD49C36DC344766B19B8FBF71617A1B"/>
    <w:rsid w:val="00C6105A"/>
  </w:style>
  <w:style w:type="paragraph" w:customStyle="1" w:styleId="57F6FE74D49B4D299190D049B5C8C81B">
    <w:name w:val="57F6FE74D49B4D299190D049B5C8C81B"/>
    <w:rsid w:val="00C6105A"/>
  </w:style>
  <w:style w:type="paragraph" w:customStyle="1" w:styleId="F9908AB9CFC7483DB969179055F8475B">
    <w:name w:val="F9908AB9CFC7483DB969179055F8475B"/>
    <w:rsid w:val="00C6105A"/>
  </w:style>
  <w:style w:type="paragraph" w:customStyle="1" w:styleId="3CAC9DA51B444494A2E1916D773501A5">
    <w:name w:val="3CAC9DA51B444494A2E1916D773501A5"/>
    <w:rsid w:val="00C6105A"/>
  </w:style>
  <w:style w:type="paragraph" w:customStyle="1" w:styleId="AD05C8B138724833A112B3EDADAB32D3">
    <w:name w:val="AD05C8B138724833A112B3EDADAB32D3"/>
    <w:rsid w:val="00C6105A"/>
  </w:style>
  <w:style w:type="paragraph" w:customStyle="1" w:styleId="5A61F5B82F4C4AF0BE3FE6C04E34688D">
    <w:name w:val="5A61F5B82F4C4AF0BE3FE6C04E34688D"/>
    <w:rsid w:val="00C6105A"/>
  </w:style>
  <w:style w:type="paragraph" w:customStyle="1" w:styleId="1EEB275D688647109626B05D14AB0F8B">
    <w:name w:val="1EEB275D688647109626B05D14AB0F8B"/>
    <w:rsid w:val="00C6105A"/>
  </w:style>
  <w:style w:type="paragraph" w:customStyle="1" w:styleId="730F35CF43FB4976B687FC2787261D8E">
    <w:name w:val="730F35CF43FB4976B687FC2787261D8E"/>
    <w:rsid w:val="00C6105A"/>
  </w:style>
  <w:style w:type="paragraph" w:customStyle="1" w:styleId="931B761AA668444AAC96990AD1C55CA5">
    <w:name w:val="931B761AA668444AAC96990AD1C55CA5"/>
    <w:rsid w:val="00C6105A"/>
  </w:style>
  <w:style w:type="paragraph" w:customStyle="1" w:styleId="341D96221B834D6FB8854CD412D0734A">
    <w:name w:val="341D96221B834D6FB8854CD412D0734A"/>
    <w:rsid w:val="005B47BB"/>
  </w:style>
  <w:style w:type="paragraph" w:customStyle="1" w:styleId="FE240BF979E04217A12ABDFF65D51D8A">
    <w:name w:val="FE240BF979E04217A12ABDFF65D51D8A"/>
    <w:rsid w:val="005B47BB"/>
  </w:style>
  <w:style w:type="paragraph" w:customStyle="1" w:styleId="8FA33A09104C455FAAC20D9BDCFACA36">
    <w:name w:val="8FA33A09104C455FAAC20D9BDCFACA36"/>
    <w:rsid w:val="005B47BB"/>
  </w:style>
  <w:style w:type="paragraph" w:customStyle="1" w:styleId="B9F6B7246BE04A86B3CE2F18F0656C05">
    <w:name w:val="B9F6B7246BE04A86B3CE2F18F0656C05"/>
    <w:rsid w:val="005B4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5D4AC08FB8D41AFE4DE3F0C337AFE" ma:contentTypeVersion="40" ma:contentTypeDescription="Ein neues Dokument erstellen." ma:contentTypeScope="" ma:versionID="2a2f86bbeda7f6d3dc597908171aaa8b">
  <xsd:schema xmlns:xsd="http://www.w3.org/2001/XMLSchema" xmlns:xs="http://www.w3.org/2001/XMLSchema" xmlns:p="http://schemas.microsoft.com/office/2006/metadata/properties" xmlns:ns1="http://schemas.microsoft.com/sharepoint/v3" xmlns:ns2="6137c390-fa2b-41cb-99d1-d5c5fd443c69" targetNamespace="http://schemas.microsoft.com/office/2006/metadata/properties" ma:root="true" ma:fieldsID="f4eb022ae9fc096da4410357f6b683b7" ns1:_="" ns2:_="">
    <xsd:import namespace="http://schemas.microsoft.com/sharepoint/v3"/>
    <xsd:import namespace="6137c390-fa2b-41cb-99d1-d5c5fd443c69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Objek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eibung" ma:description="Eine Beschreibung der Dokumentenmappe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7c390-fa2b-41cb-99d1-d5c5fd443c69" elementFormDefault="qualified">
    <xsd:import namespace="http://schemas.microsoft.com/office/2006/documentManagement/types"/>
    <xsd:import namespace="http://schemas.microsoft.com/office/infopath/2007/PartnerControls"/>
    <xsd:element name="Objekt" ma:index="9" nillable="true" ma:displayName="Objekt" ma:format="Dropdown" ma:internalName="Objekt">
      <xsd:simpleType>
        <xsd:restriction base="dms:Choice">
          <xsd:enumeration value="01 Quelltext"/>
          <xsd:enumeration value="02 Übersetzung"/>
          <xsd:enumeration value="03 Referenztexte"/>
          <xsd:enumeration value="04 Frag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ekt xmlns="6137c390-fa2b-41cb-99d1-d5c5fd443c69">02 Übersetzung</Objekt>
    <DocumentSet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6ED8B-7FED-4921-99CA-C22379EEFF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02510-D228-4DD2-84A8-9F49511FA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37c390-fa2b-41cb-99d1-d5c5fd443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374BD-7E5A-4E3C-8AE7-9021E9B33C0D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137c390-fa2b-41cb-99d1-d5c5fd443c6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0EA33E-1290-49BC-84F2-7A5AF064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Basisformular_D.dot</Template>
  <TotalTime>0</TotalTime>
  <Pages>2</Pages>
  <Words>425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3303</CharactersWithSpaces>
  <SharedDoc>false</SharedDoc>
  <HLinks>
    <vt:vector size="12" baseType="variant">
      <vt:variant>
        <vt:i4>9830499</vt:i4>
      </vt:variant>
      <vt:variant>
        <vt:i4>30</vt:i4>
      </vt:variant>
      <vt:variant>
        <vt:i4>0</vt:i4>
      </vt:variant>
      <vt:variant>
        <vt:i4>5</vt:i4>
      </vt:variant>
      <vt:variant>
        <vt:lpwstr>\\adb.intra.admin.ch\BAG$\Teams\Projekte\TP RegMedBG\Phase 160 Ausbau Release 1.15 Revision RegVO 2014 - Teil Zugriff gegen Gebühren\medreg@bag.admin.ch</vt:lpwstr>
      </vt:variant>
      <vt:variant>
        <vt:lpwstr/>
      </vt:variant>
      <vt:variant>
        <vt:i4>7536698</vt:i4>
      </vt:variant>
      <vt:variant>
        <vt:i4>24</vt:i4>
      </vt:variant>
      <vt:variant>
        <vt:i4>0</vt:i4>
      </vt:variant>
      <vt:variant>
        <vt:i4>5</vt:i4>
      </vt:variant>
      <vt:variant>
        <vt:lpwstr>https://www.bag.admin.ch/bag/de/home/berufe-im-gesundheitswesen/medizinalberufe/medizinalberuferegister-medreg/zugang-zum-medreg-via-standardschnittstelle.html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Swissmedic</dc:creator>
  <cp:keywords/>
  <cp:lastModifiedBy>Müller-Mook Renate Swissmedic</cp:lastModifiedBy>
  <cp:revision>5</cp:revision>
  <cp:lastPrinted>2022-08-09T08:43:00Z</cp:lastPrinted>
  <dcterms:created xsi:type="dcterms:W3CDTF">2022-08-09T08:44:00Z</dcterms:created>
  <dcterms:modified xsi:type="dcterms:W3CDTF">2022-08-09T10:03:00Z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/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+41 31 322 90 20</vt:lpwstr>
  </property>
  <property fmtid="{D5CDD505-2E9C-101B-9397-08002B2CF9AE}" pid="22" name="Footer_D">
    <vt:lpwstr/>
  </property>
  <property fmtid="{D5CDD505-2E9C-101B-9397-08002B2CF9AE}" pid="23" name="Footer_E">
    <vt:lpwstr/>
  </property>
  <property fmtid="{D5CDD505-2E9C-101B-9397-08002B2CF9AE}" pid="24" name="Footer_F">
    <vt:lpwstr/>
  </property>
  <property fmtid="{D5CDD505-2E9C-101B-9397-08002B2CF9AE}" pid="25" name="Footer_I">
    <vt:lpwstr/>
  </property>
  <property fmtid="{D5CDD505-2E9C-101B-9397-08002B2CF9AE}" pid="26" name="Footer_R">
    <vt:lpwstr/>
  </property>
  <property fmtid="{D5CDD505-2E9C-101B-9397-08002B2CF9AE}" pid="27" name="Function">
    <vt:lpwstr>Stellvertretender Sektionsleiter Medizinische Leistungen</vt:lpwstr>
  </property>
  <property fmtid="{D5CDD505-2E9C-101B-9397-08002B2CF9AE}" pid="28" name="Header_D">
    <vt:lpwstr>Direktionsbereich Kranken- und Unfallversicherung</vt:lpwstr>
  </property>
  <property fmtid="{D5CDD505-2E9C-101B-9397-08002B2CF9AE}" pid="29" name="Header_E">
    <vt:lpwstr>Health and Accident Insurance Directorate</vt:lpwstr>
  </property>
  <property fmtid="{D5CDD505-2E9C-101B-9397-08002B2CF9AE}" pid="30" name="Header_F">
    <vt:lpwstr>Unité de direction Assurance maladie et accidents</vt:lpwstr>
  </property>
  <property fmtid="{D5CDD505-2E9C-101B-9397-08002B2CF9AE}" pid="31" name="Header_I">
    <vt:lpwstr>Unità di direzione assicurazione malattia e infortunio</vt:lpwstr>
  </property>
  <property fmtid="{D5CDD505-2E9C-101B-9397-08002B2CF9AE}" pid="32" name="Header_R">
    <vt:lpwstr/>
  </property>
  <property fmtid="{D5CDD505-2E9C-101B-9397-08002B2CF9AE}" pid="33" name="Internet">
    <vt:lpwstr>www.bag.admin.ch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CH</vt:lpwstr>
  </property>
  <property fmtid="{D5CDD505-2E9C-101B-9397-08002B2CF9AE}" pid="40" name="Location">
    <vt:lpwstr>Liebefeld</vt:lpwstr>
  </property>
  <property fmtid="{D5CDD505-2E9C-101B-9397-08002B2CF9AE}" pid="41" name="Location_D">
    <vt:lpwstr>Liebefeld</vt:lpwstr>
  </property>
  <property fmtid="{D5CDD505-2E9C-101B-9397-08002B2CF9AE}" pid="42" name="Location_E">
    <vt:lpwstr>Liebefeld</vt:lpwstr>
  </property>
  <property fmtid="{D5CDD505-2E9C-101B-9397-08002B2CF9AE}" pid="43" name="Location_F">
    <vt:lpwstr>Liebefeld</vt:lpwstr>
  </property>
  <property fmtid="{D5CDD505-2E9C-101B-9397-08002B2CF9AE}" pid="44" name="Location_I">
    <vt:lpwstr>Liebefeld</vt:lpwstr>
  </property>
  <property fmtid="{D5CDD505-2E9C-101B-9397-08002B2CF9AE}" pid="45" name="Location_R">
    <vt:lpwstr/>
  </property>
  <property fmtid="{D5CDD505-2E9C-101B-9397-08002B2CF9AE}" pid="46" name="LocationAdr">
    <vt:lpwstr>Schwarzenburgstrasse 165</vt:lpwstr>
  </property>
  <property fmtid="{D5CDD505-2E9C-101B-9397-08002B2CF9AE}" pid="47" name="LocationPLZ">
    <vt:lpwstr>3097</vt:lpwstr>
  </property>
  <property fmtid="{D5CDD505-2E9C-101B-9397-08002B2CF9AE}" pid="48" name="LoginBuro">
    <vt:lpwstr/>
  </property>
  <property fmtid="{D5CDD505-2E9C-101B-9397-08002B2CF9AE}" pid="49" name="LoginFax">
    <vt:lpwstr>+41 31 322 90 20</vt:lpwstr>
  </property>
  <property fmtid="{D5CDD505-2E9C-101B-9397-08002B2CF9AE}" pid="50" name="LoginFullName">
    <vt:lpwstr>Gurtner Felix;U6251</vt:lpwstr>
  </property>
  <property fmtid="{D5CDD505-2E9C-101B-9397-08002B2CF9AE}" pid="51" name="LoginFunction_D">
    <vt:lpwstr>Stellvertretender Sektionsleiter Medizinische Leistungen</vt:lpwstr>
  </property>
  <property fmtid="{D5CDD505-2E9C-101B-9397-08002B2CF9AE}" pid="52" name="LoginFunction_E">
    <vt:lpwstr/>
  </property>
  <property fmtid="{D5CDD505-2E9C-101B-9397-08002B2CF9AE}" pid="53" name="LoginFunction_F">
    <vt:lpwstr>Stellvertretender Sektionsleiter Medizinische Leistungen</vt:lpwstr>
  </property>
  <property fmtid="{D5CDD505-2E9C-101B-9397-08002B2CF9AE}" pid="54" name="LoginFunction_I">
    <vt:lpwstr>Stellvertretender Sektionsleiter Medizinische Leistungen</vt:lpwstr>
  </property>
  <property fmtid="{D5CDD505-2E9C-101B-9397-08002B2CF9AE}" pid="55" name="LoginFunction_R">
    <vt:lpwstr>LoginFunction_R</vt:lpwstr>
  </property>
  <property fmtid="{D5CDD505-2E9C-101B-9397-08002B2CF9AE}" pid="56" name="LoginKurzel">
    <vt:lpwstr>Gf</vt:lpwstr>
  </property>
  <property fmtid="{D5CDD505-2E9C-101B-9397-08002B2CF9AE}" pid="57" name="LoginLocation">
    <vt:lpwstr>Schwarzenburgstrasse 165</vt:lpwstr>
  </property>
  <property fmtid="{D5CDD505-2E9C-101B-9397-08002B2CF9AE}" pid="58" name="LoginMailAdr">
    <vt:lpwstr>felix.gurtner@bag.admin.ch</vt:lpwstr>
  </property>
  <property fmtid="{D5CDD505-2E9C-101B-9397-08002B2CF9AE}" pid="59" name="LoginName">
    <vt:lpwstr>Gurtner</vt:lpwstr>
  </property>
  <property fmtid="{D5CDD505-2E9C-101B-9397-08002B2CF9AE}" pid="60" name="LoginOffice">
    <vt:lpwstr>LoginOffice</vt:lpwstr>
  </property>
  <property fmtid="{D5CDD505-2E9C-101B-9397-08002B2CF9AE}" pid="61" name="LoginOrgUnitID">
    <vt:lpwstr>Direktionsbereich Kranken- und Unfallversicherung</vt:lpwstr>
  </property>
  <property fmtid="{D5CDD505-2E9C-101B-9397-08002B2CF9AE}" pid="62" name="LoginTel">
    <vt:lpwstr>+41 31 323 28 04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>LoginTitle_R</vt:lpwstr>
  </property>
  <property fmtid="{D5CDD505-2E9C-101B-9397-08002B2CF9AE}" pid="68" name="LoginUserID">
    <vt:lpwstr>U6251</vt:lpwstr>
  </property>
  <property fmtid="{D5CDD505-2E9C-101B-9397-08002B2CF9AE}" pid="69" name="LoginVorname">
    <vt:lpwstr>Felix</vt:lpwstr>
  </property>
  <property fmtid="{D5CDD505-2E9C-101B-9397-08002B2CF9AE}" pid="70" name="MailAdr">
    <vt:lpwstr>felix.gurtner@bag.admin.ch</vt:lpwstr>
  </property>
  <property fmtid="{D5CDD505-2E9C-101B-9397-08002B2CF9AE}" pid="71" name="Management">
    <vt:lpwstr>Management</vt:lpwstr>
  </property>
  <property fmtid="{D5CDD505-2E9C-101B-9397-08002B2CF9AE}" pid="72" name="Office">
    <vt:lpwstr>BAG</vt:lpwstr>
  </property>
  <property fmtid="{D5CDD505-2E9C-101B-9397-08002B2CF9AE}" pid="73" name="Office_D">
    <vt:lpwstr>BAG</vt:lpwstr>
  </property>
  <property fmtid="{D5CDD505-2E9C-101B-9397-08002B2CF9AE}" pid="74" name="Office_E">
    <vt:lpwstr>FOPH</vt:lpwstr>
  </property>
  <property fmtid="{D5CDD505-2E9C-101B-9397-08002B2CF9AE}" pid="75" name="Office_F">
    <vt:lpwstr>OFSP</vt:lpwstr>
  </property>
  <property fmtid="{D5CDD505-2E9C-101B-9397-08002B2CF9AE}" pid="76" name="Office_I">
    <vt:lpwstr>UFSP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Gesundheit</vt:lpwstr>
  </property>
  <property fmtid="{D5CDD505-2E9C-101B-9397-08002B2CF9AE}" pid="80" name="OfficeName_D">
    <vt:lpwstr>Bundesamt für Gesundheit</vt:lpwstr>
  </property>
  <property fmtid="{D5CDD505-2E9C-101B-9397-08002B2CF9AE}" pid="81" name="OfficeName_E">
    <vt:lpwstr>Federal Office of Public Health</vt:lpwstr>
  </property>
  <property fmtid="{D5CDD505-2E9C-101B-9397-08002B2CF9AE}" pid="82" name="OfficeName_F">
    <vt:lpwstr>Office fédéral de la santé publique</vt:lpwstr>
  </property>
  <property fmtid="{D5CDD505-2E9C-101B-9397-08002B2CF9AE}" pid="83" name="OfficeName_I">
    <vt:lpwstr>Ufficio federale della sanità pubblica</vt:lpwstr>
  </property>
  <property fmtid="{D5CDD505-2E9C-101B-9397-08002B2CF9AE}" pid="84" name="OfficeName_R">
    <vt:lpwstr/>
  </property>
  <property fmtid="{D5CDD505-2E9C-101B-9397-08002B2CF9AE}" pid="85" name="OrgUnit">
    <vt:lpwstr>Direktionsbereich Kranken- und Unfallversicherung</vt:lpwstr>
  </property>
  <property fmtid="{D5CDD505-2E9C-101B-9397-08002B2CF9AE}" pid="86" name="OrgUnitCode">
    <vt:lpwstr/>
  </property>
  <property fmtid="{D5CDD505-2E9C-101B-9397-08002B2CF9AE}" pid="87" name="OrgUnitFax">
    <vt:lpwstr>+41 31 322 90 20</vt:lpwstr>
  </property>
  <property fmtid="{D5CDD505-2E9C-101B-9397-08002B2CF9AE}" pid="88" name="OrgUnitFooter">
    <vt:lpwstr/>
  </property>
  <property fmtid="{D5CDD505-2E9C-101B-9397-08002B2CF9AE}" pid="89" name="OrgUnitID">
    <vt:lpwstr>Direktionsbereich Kranken- und Unfallversicherung</vt:lpwstr>
  </property>
  <property fmtid="{D5CDD505-2E9C-101B-9397-08002B2CF9AE}" pid="90" name="OrgUnitMail">
    <vt:lpwstr/>
  </property>
  <property fmtid="{D5CDD505-2E9C-101B-9397-08002B2CF9AE}" pid="91" name="OrgUnitTel">
    <vt:lpwstr>+41 31 322 91 12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Gf</vt:lpwstr>
  </property>
  <property fmtid="{D5CDD505-2E9C-101B-9397-08002B2CF9AE}" pid="100" name="Subject">
    <vt:lpwstr/>
  </property>
  <property fmtid="{D5CDD505-2E9C-101B-9397-08002B2CF9AE}" pid="101" name="Tel">
    <vt:lpwstr>+41 31 323 28 04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/>
  </property>
  <property fmtid="{D5CDD505-2E9C-101B-9397-08002B2CF9AE}" pid="110" name="UserFax">
    <vt:lpwstr>+41 31 322 90 20</vt:lpwstr>
  </property>
  <property fmtid="{D5CDD505-2E9C-101B-9397-08002B2CF9AE}" pid="111" name="UserFullName">
    <vt:lpwstr>Gurtner Felix;U6251</vt:lpwstr>
  </property>
  <property fmtid="{D5CDD505-2E9C-101B-9397-08002B2CF9AE}" pid="112" name="UserFunction_D">
    <vt:lpwstr>Stellvertretender Sektionsleiter Medizinische Leistungen</vt:lpwstr>
  </property>
  <property fmtid="{D5CDD505-2E9C-101B-9397-08002B2CF9AE}" pid="113" name="UserFunction_E">
    <vt:lpwstr/>
  </property>
  <property fmtid="{D5CDD505-2E9C-101B-9397-08002B2CF9AE}" pid="114" name="UserFunction_F">
    <vt:lpwstr>Stellvertretender Sektionsleiter Medizinische Leistungen</vt:lpwstr>
  </property>
  <property fmtid="{D5CDD505-2E9C-101B-9397-08002B2CF9AE}" pid="115" name="UserFunction_I">
    <vt:lpwstr>Stellvertretender Sektionsleiter Medizinische Leistungen</vt:lpwstr>
  </property>
  <property fmtid="{D5CDD505-2E9C-101B-9397-08002B2CF9AE}" pid="116" name="UserFunction_R">
    <vt:lpwstr>UserFunction_R</vt:lpwstr>
  </property>
  <property fmtid="{D5CDD505-2E9C-101B-9397-08002B2CF9AE}" pid="117" name="UserKurzel">
    <vt:lpwstr>Gf</vt:lpwstr>
  </property>
  <property fmtid="{D5CDD505-2E9C-101B-9397-08002B2CF9AE}" pid="118" name="UserLocation">
    <vt:lpwstr>Schwarzenburgstrasse 165</vt:lpwstr>
  </property>
  <property fmtid="{D5CDD505-2E9C-101B-9397-08002B2CF9AE}" pid="119" name="UserMailAdr">
    <vt:lpwstr>felix.gurtner@bag.admin.ch</vt:lpwstr>
  </property>
  <property fmtid="{D5CDD505-2E9C-101B-9397-08002B2CF9AE}" pid="120" name="UserName">
    <vt:lpwstr>Gurtner</vt:lpwstr>
  </property>
  <property fmtid="{D5CDD505-2E9C-101B-9397-08002B2CF9AE}" pid="121" name="UserOffice">
    <vt:lpwstr>UserOffice</vt:lpwstr>
  </property>
  <property fmtid="{D5CDD505-2E9C-101B-9397-08002B2CF9AE}" pid="122" name="UserOrgUnitID">
    <vt:lpwstr>Direktionsbereich Kranken- und Unfallversicherung</vt:lpwstr>
  </property>
  <property fmtid="{D5CDD505-2E9C-101B-9397-08002B2CF9AE}" pid="123" name="UserTel">
    <vt:lpwstr>+41 31 323 28 04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>UserTitle_R</vt:lpwstr>
  </property>
  <property fmtid="{D5CDD505-2E9C-101B-9397-08002B2CF9AE}" pid="129" name="UserUserID">
    <vt:lpwstr>U6251</vt:lpwstr>
  </property>
  <property fmtid="{D5CDD505-2E9C-101B-9397-08002B2CF9AE}" pid="130" name="UserVorname">
    <vt:lpwstr>Felix</vt:lpwstr>
  </property>
  <property fmtid="{D5CDD505-2E9C-101B-9397-08002B2CF9AE}" pid="131" name="#UserID">
    <vt:lpwstr>'U6251'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Title_D">
    <vt:lpwstr/>
  </property>
  <property fmtid="{D5CDD505-2E9C-101B-9397-08002B2CF9AE}" pid="142" name="BearbTitle_F">
    <vt:lpwstr/>
  </property>
  <property fmtid="{D5CDD505-2E9C-101B-9397-08002B2CF9AE}" pid="143" name="BearbTitle_I">
    <vt:lpwstr/>
  </property>
  <property fmtid="{D5CDD505-2E9C-101B-9397-08002B2CF9AE}" pid="144" name="BearbTitle_E">
    <vt:lpwstr/>
  </property>
  <property fmtid="{D5CDD505-2E9C-101B-9397-08002B2CF9AE}" pid="145" name="BearbFunction_D">
    <vt:lpwstr/>
  </property>
  <property fmtid="{D5CDD505-2E9C-101B-9397-08002B2CF9AE}" pid="146" name="BearbFunction_F">
    <vt:lpwstr/>
  </property>
  <property fmtid="{D5CDD505-2E9C-101B-9397-08002B2CF9AE}" pid="147" name="BearbFunction_I">
    <vt:lpwstr/>
  </property>
  <property fmtid="{D5CDD505-2E9C-101B-9397-08002B2CF9AE}" pid="148" name="BearbFunction_E">
    <vt:lpwstr/>
  </property>
  <property fmtid="{D5CDD505-2E9C-101B-9397-08002B2CF9AE}" pid="149" name="BearbLocation">
    <vt:lpwstr/>
  </property>
  <property fmtid="{D5CDD505-2E9C-101B-9397-08002B2CF9AE}" pid="150" name="BearbOrgUnitID">
    <vt:lpwstr/>
  </property>
  <property fmtid="{D5CDD505-2E9C-101B-9397-08002B2CF9AE}" pid="151" name="LoginOrgUnitTel">
    <vt:lpwstr>+41 31 322 91 12</vt:lpwstr>
  </property>
  <property fmtid="{D5CDD505-2E9C-101B-9397-08002B2CF9AE}" pid="152" name="BearbOrgUnitTel">
    <vt:lpwstr/>
  </property>
  <property fmtid="{D5CDD505-2E9C-101B-9397-08002B2CF9AE}" pid="153" name="UserOrgUnitTel">
    <vt:lpwstr>+41 31 322 91 12</vt:lpwstr>
  </property>
  <property fmtid="{D5CDD505-2E9C-101B-9397-08002B2CF9AE}" pid="154" name="LoginOrgUnitFax">
    <vt:lpwstr>+41 31 322 90 20</vt:lpwstr>
  </property>
  <property fmtid="{D5CDD505-2E9C-101B-9397-08002B2CF9AE}" pid="155" name="BearbOrgUnitFax">
    <vt:lpwstr/>
  </property>
  <property fmtid="{D5CDD505-2E9C-101B-9397-08002B2CF9AE}" pid="156" name="UserOrgUnitFax">
    <vt:lpwstr>+41 31 322 90 20</vt:lpwstr>
  </property>
  <property fmtid="{D5CDD505-2E9C-101B-9397-08002B2CF9AE}" pid="157" name="LoginOrgUnitMail">
    <vt:lpwstr/>
  </property>
  <property fmtid="{D5CDD505-2E9C-101B-9397-08002B2CF9AE}" pid="158" name="BearbOrgUnitMail">
    <vt:lpwstr/>
  </property>
  <property fmtid="{D5CDD505-2E9C-101B-9397-08002B2CF9AE}" pid="159" name="UserOrgUnitMail">
    <vt:lpwstr/>
  </property>
  <property fmtid="{D5CDD505-2E9C-101B-9397-08002B2CF9AE}" pid="160" name="LoginHeader_D">
    <vt:lpwstr>Direktionsbereich Kranken- und Unfallversicherung</vt:lpwstr>
  </property>
  <property fmtid="{D5CDD505-2E9C-101B-9397-08002B2CF9AE}" pid="161" name="BearbHeader_D">
    <vt:lpwstr/>
  </property>
  <property fmtid="{D5CDD505-2E9C-101B-9397-08002B2CF9AE}" pid="162" name="UserHeader_D">
    <vt:lpwstr>Direktionsbereich Kranken- und Unfallversicherung</vt:lpwstr>
  </property>
  <property fmtid="{D5CDD505-2E9C-101B-9397-08002B2CF9AE}" pid="163" name="LoginHeader_F">
    <vt:lpwstr>Unité de direction Assurance maladie et accidents</vt:lpwstr>
  </property>
  <property fmtid="{D5CDD505-2E9C-101B-9397-08002B2CF9AE}" pid="164" name="BearbHeader_F">
    <vt:lpwstr/>
  </property>
  <property fmtid="{D5CDD505-2E9C-101B-9397-08002B2CF9AE}" pid="165" name="UserHeader_F">
    <vt:lpwstr>Unité de direction Assurance maladie et accidents</vt:lpwstr>
  </property>
  <property fmtid="{D5CDD505-2E9C-101B-9397-08002B2CF9AE}" pid="166" name="LoginHeader_I">
    <vt:lpwstr>Unità di direzione assicurazione malattia e infortunio</vt:lpwstr>
  </property>
  <property fmtid="{D5CDD505-2E9C-101B-9397-08002B2CF9AE}" pid="167" name="BearbHeader_I">
    <vt:lpwstr/>
  </property>
  <property fmtid="{D5CDD505-2E9C-101B-9397-08002B2CF9AE}" pid="168" name="UserHeader_I">
    <vt:lpwstr>Unità di direzione assicurazione malattia e infortunio</vt:lpwstr>
  </property>
  <property fmtid="{D5CDD505-2E9C-101B-9397-08002B2CF9AE}" pid="169" name="LoginHeader_E">
    <vt:lpwstr>Health and Accident Insurance Directorate</vt:lpwstr>
  </property>
  <property fmtid="{D5CDD505-2E9C-101B-9397-08002B2CF9AE}" pid="170" name="BearbHeader_E">
    <vt:lpwstr/>
  </property>
  <property fmtid="{D5CDD505-2E9C-101B-9397-08002B2CF9AE}" pid="171" name="UserHeader_E">
    <vt:lpwstr>Health and Accident Insurance Directorate</vt:lpwstr>
  </property>
  <property fmtid="{D5CDD505-2E9C-101B-9397-08002B2CF9AE}" pid="172" name="LoginHeader_R">
    <vt:lpwstr/>
  </property>
  <property fmtid="{D5CDD505-2E9C-101B-9397-08002B2CF9AE}" pid="173" name="BearbHeader_R">
    <vt:lpwstr/>
  </property>
  <property fmtid="{D5CDD505-2E9C-101B-9397-08002B2CF9AE}" pid="174" name="UserHeader_R">
    <vt:lpwstr/>
  </property>
  <property fmtid="{D5CDD505-2E9C-101B-9397-08002B2CF9AE}" pid="175" name="LoginFooter_D">
    <vt:lpwstr/>
  </property>
  <property fmtid="{D5CDD505-2E9C-101B-9397-08002B2CF9AE}" pid="176" name="BearbFooter_D">
    <vt:lpwstr/>
  </property>
  <property fmtid="{D5CDD505-2E9C-101B-9397-08002B2CF9AE}" pid="177" name="UserFooter_D">
    <vt:lpwstr/>
  </property>
  <property fmtid="{D5CDD505-2E9C-101B-9397-08002B2CF9AE}" pid="178" name="LoginFooter_F">
    <vt:lpwstr/>
  </property>
  <property fmtid="{D5CDD505-2E9C-101B-9397-08002B2CF9AE}" pid="179" name="BearbFooter_F">
    <vt:lpwstr/>
  </property>
  <property fmtid="{D5CDD505-2E9C-101B-9397-08002B2CF9AE}" pid="180" name="UserFooter_F">
    <vt:lpwstr/>
  </property>
  <property fmtid="{D5CDD505-2E9C-101B-9397-08002B2CF9AE}" pid="181" name="LoginFooter_I">
    <vt:lpwstr/>
  </property>
  <property fmtid="{D5CDD505-2E9C-101B-9397-08002B2CF9AE}" pid="182" name="BearbFooter_I">
    <vt:lpwstr/>
  </property>
  <property fmtid="{D5CDD505-2E9C-101B-9397-08002B2CF9AE}" pid="183" name="UserFooter_I">
    <vt:lpwstr/>
  </property>
  <property fmtid="{D5CDD505-2E9C-101B-9397-08002B2CF9AE}" pid="184" name="LoginFooter_E">
    <vt:lpwstr/>
  </property>
  <property fmtid="{D5CDD505-2E9C-101B-9397-08002B2CF9AE}" pid="185" name="BearbFooter_E">
    <vt:lpwstr/>
  </property>
  <property fmtid="{D5CDD505-2E9C-101B-9397-08002B2CF9AE}" pid="186" name="UserFooter_E">
    <vt:lpwstr/>
  </property>
  <property fmtid="{D5CDD505-2E9C-101B-9397-08002B2CF9AE}" pid="187" name="LoginFooter_R">
    <vt:lpwstr/>
  </property>
  <property fmtid="{D5CDD505-2E9C-101B-9397-08002B2CF9AE}" pid="188" name="BearbFooter_R">
    <vt:lpwstr/>
  </property>
  <property fmtid="{D5CDD505-2E9C-101B-9397-08002B2CF9AE}" pid="189" name="UserFooter_R">
    <vt:lpwstr/>
  </property>
  <property fmtid="{D5CDD505-2E9C-101B-9397-08002B2CF9AE}" pid="190" name="LoginOUSig_D">
    <vt:lpwstr>Abteilung Leistungen</vt:lpwstr>
  </property>
  <property fmtid="{D5CDD505-2E9C-101B-9397-08002B2CF9AE}" pid="191" name="BearbOUSig_D">
    <vt:lpwstr/>
  </property>
  <property fmtid="{D5CDD505-2E9C-101B-9397-08002B2CF9AE}" pid="192" name="UserOUSig_D">
    <vt:lpwstr>Abteilung Leistungen</vt:lpwstr>
  </property>
  <property fmtid="{D5CDD505-2E9C-101B-9397-08002B2CF9AE}" pid="193" name="LoginOUSig_F">
    <vt:lpwstr>Division Prestations</vt:lpwstr>
  </property>
  <property fmtid="{D5CDD505-2E9C-101B-9397-08002B2CF9AE}" pid="194" name="BearbOUSig_F">
    <vt:lpwstr/>
  </property>
  <property fmtid="{D5CDD505-2E9C-101B-9397-08002B2CF9AE}" pid="195" name="UserOUSig_F">
    <vt:lpwstr>Division Prestations</vt:lpwstr>
  </property>
  <property fmtid="{D5CDD505-2E9C-101B-9397-08002B2CF9AE}" pid="196" name="LoginOUSig_I">
    <vt:lpwstr>Divisione prestazioni</vt:lpwstr>
  </property>
  <property fmtid="{D5CDD505-2E9C-101B-9397-08002B2CF9AE}" pid="197" name="BearbOUSig_I">
    <vt:lpwstr/>
  </property>
  <property fmtid="{D5CDD505-2E9C-101B-9397-08002B2CF9AE}" pid="198" name="UserOUSig_I">
    <vt:lpwstr>Divisione prestazioni</vt:lpwstr>
  </property>
  <property fmtid="{D5CDD505-2E9C-101B-9397-08002B2CF9AE}" pid="199" name="LoginOUSig_E">
    <vt:lpwstr>Division of Health Care Services</vt:lpwstr>
  </property>
  <property fmtid="{D5CDD505-2E9C-101B-9397-08002B2CF9AE}" pid="200" name="BearbOUSig_E">
    <vt:lpwstr/>
  </property>
  <property fmtid="{D5CDD505-2E9C-101B-9397-08002B2CF9AE}" pid="201" name="UserOUSig_E">
    <vt:lpwstr>Division of Health Care Services</vt:lpwstr>
  </property>
  <property fmtid="{D5CDD505-2E9C-101B-9397-08002B2CF9AE}" pid="202" name="LoginOUSig_R">
    <vt:lpwstr/>
  </property>
  <property fmtid="{D5CDD505-2E9C-101B-9397-08002B2CF9AE}" pid="203" name="BearbOUSig_R">
    <vt:lpwstr/>
  </property>
  <property fmtid="{D5CDD505-2E9C-101B-9397-08002B2CF9AE}" pid="204" name="UserOUSig_R">
    <vt:lpwstr/>
  </property>
  <property fmtid="{D5CDD505-2E9C-101B-9397-08002B2CF9AE}" pid="205" name="LoginDIR_D">
    <vt:lpwstr>Direktionsbereich Kranken- und Unfallversicherung</vt:lpwstr>
  </property>
  <property fmtid="{D5CDD505-2E9C-101B-9397-08002B2CF9AE}" pid="206" name="BearbDIR_D">
    <vt:lpwstr/>
  </property>
  <property fmtid="{D5CDD505-2E9C-101B-9397-08002B2CF9AE}" pid="207" name="UserDIR_D">
    <vt:lpwstr>Direktionsbereich Kranken- und Unfallversicherung</vt:lpwstr>
  </property>
  <property fmtid="{D5CDD505-2E9C-101B-9397-08002B2CF9AE}" pid="208" name="LoginDIR_F">
    <vt:lpwstr>Unité de direction Assurance maladie et accidents</vt:lpwstr>
  </property>
  <property fmtid="{D5CDD505-2E9C-101B-9397-08002B2CF9AE}" pid="209" name="BearbDIR_F">
    <vt:lpwstr/>
  </property>
  <property fmtid="{D5CDD505-2E9C-101B-9397-08002B2CF9AE}" pid="210" name="UserDIR_F">
    <vt:lpwstr>Unité de direction Assurance maladie et accidents</vt:lpwstr>
  </property>
  <property fmtid="{D5CDD505-2E9C-101B-9397-08002B2CF9AE}" pid="211" name="LoginDIR_I">
    <vt:lpwstr>Unità di direzione assicurazione malattia e infortunio</vt:lpwstr>
  </property>
  <property fmtid="{D5CDD505-2E9C-101B-9397-08002B2CF9AE}" pid="212" name="BearbDIR_I">
    <vt:lpwstr/>
  </property>
  <property fmtid="{D5CDD505-2E9C-101B-9397-08002B2CF9AE}" pid="213" name="UserDIR_I">
    <vt:lpwstr>Unità di direzione assicurazione malattia e infortunio</vt:lpwstr>
  </property>
  <property fmtid="{D5CDD505-2E9C-101B-9397-08002B2CF9AE}" pid="214" name="LoginDIR_E">
    <vt:lpwstr>Health and Accident Insurance Directorate</vt:lpwstr>
  </property>
  <property fmtid="{D5CDD505-2E9C-101B-9397-08002B2CF9AE}" pid="215" name="BearbDIR_E">
    <vt:lpwstr/>
  </property>
  <property fmtid="{D5CDD505-2E9C-101B-9397-08002B2CF9AE}" pid="216" name="UserDIR_E">
    <vt:lpwstr>Health and Accident Insurance Directorate</vt:lpwstr>
  </property>
  <property fmtid="{D5CDD505-2E9C-101B-9397-08002B2CF9AE}" pid="217" name="LoginDIR_R">
    <vt:lpwstr/>
  </property>
  <property fmtid="{D5CDD505-2E9C-101B-9397-08002B2CF9AE}" pid="218" name="BearbDIR_R">
    <vt:lpwstr/>
  </property>
  <property fmtid="{D5CDD505-2E9C-101B-9397-08002B2CF9AE}" pid="219" name="UserDIR_R">
    <vt:lpwstr/>
  </property>
  <property fmtid="{D5CDD505-2E9C-101B-9397-08002B2CF9AE}" pid="220" name="LoginABT_D">
    <vt:lpwstr>Abteilung Leistungen</vt:lpwstr>
  </property>
  <property fmtid="{D5CDD505-2E9C-101B-9397-08002B2CF9AE}" pid="221" name="BearbABT_D">
    <vt:lpwstr/>
  </property>
  <property fmtid="{D5CDD505-2E9C-101B-9397-08002B2CF9AE}" pid="222" name="UserABT_D">
    <vt:lpwstr>Abteilung Leistungen</vt:lpwstr>
  </property>
  <property fmtid="{D5CDD505-2E9C-101B-9397-08002B2CF9AE}" pid="223" name="LoginABT_F">
    <vt:lpwstr>Division Prestations</vt:lpwstr>
  </property>
  <property fmtid="{D5CDD505-2E9C-101B-9397-08002B2CF9AE}" pid="224" name="BearbABT_F">
    <vt:lpwstr/>
  </property>
  <property fmtid="{D5CDD505-2E9C-101B-9397-08002B2CF9AE}" pid="225" name="UserABT_F">
    <vt:lpwstr>Division Prestations</vt:lpwstr>
  </property>
  <property fmtid="{D5CDD505-2E9C-101B-9397-08002B2CF9AE}" pid="226" name="LoginABT_I">
    <vt:lpwstr>Divisione prestazioni</vt:lpwstr>
  </property>
  <property fmtid="{D5CDD505-2E9C-101B-9397-08002B2CF9AE}" pid="227" name="BearbABT_I">
    <vt:lpwstr/>
  </property>
  <property fmtid="{D5CDD505-2E9C-101B-9397-08002B2CF9AE}" pid="228" name="UserABT_I">
    <vt:lpwstr>Divisione prestazioni</vt:lpwstr>
  </property>
  <property fmtid="{D5CDD505-2E9C-101B-9397-08002B2CF9AE}" pid="229" name="LoginABT_E">
    <vt:lpwstr>Division of Health Care Services</vt:lpwstr>
  </property>
  <property fmtid="{D5CDD505-2E9C-101B-9397-08002B2CF9AE}" pid="230" name="BearbABT_E">
    <vt:lpwstr/>
  </property>
  <property fmtid="{D5CDD505-2E9C-101B-9397-08002B2CF9AE}" pid="231" name="UserABT_E">
    <vt:lpwstr>Division of Health Care Services</vt:lpwstr>
  </property>
  <property fmtid="{D5CDD505-2E9C-101B-9397-08002B2CF9AE}" pid="232" name="LoginAbt_R">
    <vt:lpwstr/>
  </property>
  <property fmtid="{D5CDD505-2E9C-101B-9397-08002B2CF9AE}" pid="233" name="BearbAbt_R">
    <vt:lpwstr/>
  </property>
  <property fmtid="{D5CDD505-2E9C-101B-9397-08002B2CF9AE}" pid="234" name="UserAbt_R">
    <vt:lpwstr/>
  </property>
  <property fmtid="{D5CDD505-2E9C-101B-9397-08002B2CF9AE}" pid="235" name="LoginUnderUnit">
    <vt:lpwstr/>
  </property>
  <property fmtid="{D5CDD505-2E9C-101B-9397-08002B2CF9AE}" pid="236" name="BearbUnderUnit">
    <vt:lpwstr/>
  </property>
  <property fmtid="{D5CDD505-2E9C-101B-9397-08002B2CF9AE}" pid="237" name="UserUnderUnit">
    <vt:lpwstr/>
  </property>
  <property fmtid="{D5CDD505-2E9C-101B-9397-08002B2CF9AE}" pid="238" name="LoginInternet">
    <vt:lpwstr>www.bag.admin.ch</vt:lpwstr>
  </property>
  <property fmtid="{D5CDD505-2E9C-101B-9397-08002B2CF9AE}" pid="239" name="BearbInternet">
    <vt:lpwstr/>
  </property>
  <property fmtid="{D5CDD505-2E9C-101B-9397-08002B2CF9AE}" pid="240" name="UserInternet">
    <vt:lpwstr>www.bag.admin.ch</vt:lpwstr>
  </property>
  <property fmtid="{D5CDD505-2E9C-101B-9397-08002B2CF9AE}" pid="241" name="LoginOrgUnitCode">
    <vt:lpwstr/>
  </property>
  <property fmtid="{D5CDD505-2E9C-101B-9397-08002B2CF9AE}" pid="242" name="BearbOrgUnitCode">
    <vt:lpwstr/>
  </property>
  <property fmtid="{D5CDD505-2E9C-101B-9397-08002B2CF9AE}" pid="243" name="UserOrgUnitCode">
    <vt:lpwstr/>
  </property>
  <property fmtid="{D5CDD505-2E9C-101B-9397-08002B2CF9AE}" pid="244" name="#OrgUnitID">
    <vt:lpwstr>'Direktionsbereich Kranken- und Unfallversicherung'</vt:lpwstr>
  </property>
  <property fmtid="{D5CDD505-2E9C-101B-9397-08002B2CF9AE}" pid="245" name="#Location">
    <vt:lpwstr>'Schwarzenburgstrasse 165'</vt:lpwstr>
  </property>
  <property fmtid="{D5CDD505-2E9C-101B-9397-08002B2CF9AE}" pid="246" name="SigUserID">
    <vt:lpwstr>U6251</vt:lpwstr>
  </property>
  <property fmtid="{D5CDD505-2E9C-101B-9397-08002B2CF9AE}" pid="247" name="SigFullname">
    <vt:lpwstr>Gurtner Felix;U6251</vt:lpwstr>
  </property>
  <property fmtid="{D5CDD505-2E9C-101B-9397-08002B2CF9AE}" pid="248" name="SigName">
    <vt:lpwstr>Gurtner</vt:lpwstr>
  </property>
  <property fmtid="{D5CDD505-2E9C-101B-9397-08002B2CF9AE}" pid="249" name="SigVorname">
    <vt:lpwstr>Felix</vt:lpwstr>
  </property>
  <property fmtid="{D5CDD505-2E9C-101B-9397-08002B2CF9AE}" pid="250" name="SigKurzel">
    <vt:lpwstr>Gf</vt:lpwstr>
  </property>
  <property fmtid="{D5CDD505-2E9C-101B-9397-08002B2CF9AE}" pid="251" name="SigBuro">
    <vt:lpwstr/>
  </property>
  <property fmtid="{D5CDD505-2E9C-101B-9397-08002B2CF9AE}" pid="252" name="SigTel">
    <vt:lpwstr>+41 31 323 28 04</vt:lpwstr>
  </property>
  <property fmtid="{D5CDD505-2E9C-101B-9397-08002B2CF9AE}" pid="253" name="SigFAX">
    <vt:lpwstr>+41 31 322 90 20</vt:lpwstr>
  </property>
  <property fmtid="{D5CDD505-2E9C-101B-9397-08002B2CF9AE}" pid="254" name="SigMailAdr">
    <vt:lpwstr>felix.gurtner@bag.admin.ch</vt:lpwstr>
  </property>
  <property fmtid="{D5CDD505-2E9C-101B-9397-08002B2CF9AE}" pid="255" name="SigTitle_D">
    <vt:lpwstr/>
  </property>
  <property fmtid="{D5CDD505-2E9C-101B-9397-08002B2CF9AE}" pid="256" name="SigTitle_F">
    <vt:lpwstr/>
  </property>
  <property fmtid="{D5CDD505-2E9C-101B-9397-08002B2CF9AE}" pid="257" name="SigTitle_I">
    <vt:lpwstr/>
  </property>
  <property fmtid="{D5CDD505-2E9C-101B-9397-08002B2CF9AE}" pid="258" name="SigTitle_E">
    <vt:lpwstr/>
  </property>
  <property fmtid="{D5CDD505-2E9C-101B-9397-08002B2CF9AE}" pid="259" name="SigFunction_D">
    <vt:lpwstr>Stellvertretender Sektionsleiter Medizinische Leistungen</vt:lpwstr>
  </property>
  <property fmtid="{D5CDD505-2E9C-101B-9397-08002B2CF9AE}" pid="260" name="SigFunction_F">
    <vt:lpwstr>Stellvertretender Sektionsleiter Medizinische Leistungen</vt:lpwstr>
  </property>
  <property fmtid="{D5CDD505-2E9C-101B-9397-08002B2CF9AE}" pid="261" name="SigFunction_I">
    <vt:lpwstr>Stellvertretender Sektionsleiter Medizinische Leistungen</vt:lpwstr>
  </property>
  <property fmtid="{D5CDD505-2E9C-101B-9397-08002B2CF9AE}" pid="262" name="SigFunction_E">
    <vt:lpwstr/>
  </property>
  <property fmtid="{D5CDD505-2E9C-101B-9397-08002B2CF9AE}" pid="263" name="SigLocation">
    <vt:lpwstr>Schwarzenburgstrasse 165</vt:lpwstr>
  </property>
  <property fmtid="{D5CDD505-2E9C-101B-9397-08002B2CF9AE}" pid="264" name="SigOrgUnitID">
    <vt:lpwstr>Direktionsbereich Kranken- und Unfallversicherung</vt:lpwstr>
  </property>
  <property fmtid="{D5CDD505-2E9C-101B-9397-08002B2CF9AE}" pid="265" name="SigOrgUnitTel">
    <vt:lpwstr>+41 31 322 91 12</vt:lpwstr>
  </property>
  <property fmtid="{D5CDD505-2E9C-101B-9397-08002B2CF9AE}" pid="266" name="SigOrgUnitFax">
    <vt:lpwstr>+41 31 322 90 20</vt:lpwstr>
  </property>
  <property fmtid="{D5CDD505-2E9C-101B-9397-08002B2CF9AE}" pid="267" name="SigOrgUnitMail">
    <vt:lpwstr/>
  </property>
  <property fmtid="{D5CDD505-2E9C-101B-9397-08002B2CF9AE}" pid="268" name="SigHeader_D">
    <vt:lpwstr>Direktionsbereich Kranken- und Unfallversicherung</vt:lpwstr>
  </property>
  <property fmtid="{D5CDD505-2E9C-101B-9397-08002B2CF9AE}" pid="269" name="SigHeader_F">
    <vt:lpwstr>Unité de direction Assurance maladie et accidents</vt:lpwstr>
  </property>
  <property fmtid="{D5CDD505-2E9C-101B-9397-08002B2CF9AE}" pid="270" name="SigHeader_I">
    <vt:lpwstr>Unità di direzione assicurazione malattia e infortunio</vt:lpwstr>
  </property>
  <property fmtid="{D5CDD505-2E9C-101B-9397-08002B2CF9AE}" pid="271" name="SigHeader_E">
    <vt:lpwstr>Health and Accident Insurance Directorate</vt:lpwstr>
  </property>
  <property fmtid="{D5CDD505-2E9C-101B-9397-08002B2CF9AE}" pid="272" name="SigHeader_R">
    <vt:lpwstr/>
  </property>
  <property fmtid="{D5CDD505-2E9C-101B-9397-08002B2CF9AE}" pid="273" name="SigFooter_D">
    <vt:lpwstr/>
  </property>
  <property fmtid="{D5CDD505-2E9C-101B-9397-08002B2CF9AE}" pid="274" name="SigFooter_F">
    <vt:lpwstr/>
  </property>
  <property fmtid="{D5CDD505-2E9C-101B-9397-08002B2CF9AE}" pid="275" name="SigFooter_I">
    <vt:lpwstr/>
  </property>
  <property fmtid="{D5CDD505-2E9C-101B-9397-08002B2CF9AE}" pid="276" name="SigFooter_E">
    <vt:lpwstr/>
  </property>
  <property fmtid="{D5CDD505-2E9C-101B-9397-08002B2CF9AE}" pid="277" name="SigFooter_R">
    <vt:lpwstr/>
  </property>
  <property fmtid="{D5CDD505-2E9C-101B-9397-08002B2CF9AE}" pid="278" name="SigOUSig_D">
    <vt:lpwstr>Abteilung Leistungen</vt:lpwstr>
  </property>
  <property fmtid="{D5CDD505-2E9C-101B-9397-08002B2CF9AE}" pid="279" name="SigOUSig_F">
    <vt:lpwstr>Division Prestations</vt:lpwstr>
  </property>
  <property fmtid="{D5CDD505-2E9C-101B-9397-08002B2CF9AE}" pid="280" name="SigOUSig_I">
    <vt:lpwstr>Divisione prestazioni</vt:lpwstr>
  </property>
  <property fmtid="{D5CDD505-2E9C-101B-9397-08002B2CF9AE}" pid="281" name="SigOUSig_E">
    <vt:lpwstr>Division of Health Care Services</vt:lpwstr>
  </property>
  <property fmtid="{D5CDD505-2E9C-101B-9397-08002B2CF9AE}" pid="282" name="SigOUSig_R">
    <vt:lpwstr/>
  </property>
  <property fmtid="{D5CDD505-2E9C-101B-9397-08002B2CF9AE}" pid="283" name="SigDIR_D">
    <vt:lpwstr>Direktionsbereich Kranken- und Unfallversicherung</vt:lpwstr>
  </property>
  <property fmtid="{D5CDD505-2E9C-101B-9397-08002B2CF9AE}" pid="284" name="SigDIR_F">
    <vt:lpwstr>Unité de direction Assurance maladie et accidents</vt:lpwstr>
  </property>
  <property fmtid="{D5CDD505-2E9C-101B-9397-08002B2CF9AE}" pid="285" name="SigDIR_I">
    <vt:lpwstr>Unità di direzione assicurazione malattia e infortunio</vt:lpwstr>
  </property>
  <property fmtid="{D5CDD505-2E9C-101B-9397-08002B2CF9AE}" pid="286" name="SigDIR_E">
    <vt:lpwstr>Health and Accident Insurance Directorate</vt:lpwstr>
  </property>
  <property fmtid="{D5CDD505-2E9C-101B-9397-08002B2CF9AE}" pid="287" name="SigDIR_R">
    <vt:lpwstr/>
  </property>
  <property fmtid="{D5CDD505-2E9C-101B-9397-08002B2CF9AE}" pid="288" name="SigABT_D">
    <vt:lpwstr>Abteilung Leistungen</vt:lpwstr>
  </property>
  <property fmtid="{D5CDD505-2E9C-101B-9397-08002B2CF9AE}" pid="289" name="SigABT_F">
    <vt:lpwstr>Division Prestations</vt:lpwstr>
  </property>
  <property fmtid="{D5CDD505-2E9C-101B-9397-08002B2CF9AE}" pid="290" name="SigABT_I">
    <vt:lpwstr>Divisione prestazioni</vt:lpwstr>
  </property>
  <property fmtid="{D5CDD505-2E9C-101B-9397-08002B2CF9AE}" pid="291" name="SigABT_E">
    <vt:lpwstr>Division of Health Care Services</vt:lpwstr>
  </property>
  <property fmtid="{D5CDD505-2E9C-101B-9397-08002B2CF9AE}" pid="292" name="SigAbt_R">
    <vt:lpwstr/>
  </property>
  <property fmtid="{D5CDD505-2E9C-101B-9397-08002B2CF9AE}" pid="293" name="SigUnderUnit">
    <vt:lpwstr/>
  </property>
  <property fmtid="{D5CDD505-2E9C-101B-9397-08002B2CF9AE}" pid="294" name="SigInternet">
    <vt:lpwstr>www.bag.admin.ch</vt:lpwstr>
  </property>
  <property fmtid="{D5CDD505-2E9C-101B-9397-08002B2CF9AE}" pid="295" name="SigOrgUnitCode">
    <vt:lpwstr/>
  </property>
  <property fmtid="{D5CDD505-2E9C-101B-9397-08002B2CF9AE}" pid="296" name="YourRef">
    <vt:lpwstr/>
  </property>
  <property fmtid="{D5CDD505-2E9C-101B-9397-08002B2CF9AE}" pid="297" name="FlagAutomation">
    <vt:lpwstr>True</vt:lpwstr>
  </property>
  <property fmtid="{D5CDD505-2E9C-101B-9397-08002B2CF9AE}" pid="298" name="ContentTypeId">
    <vt:lpwstr>0x0101000D05D4AC08FB8D41AFE4DE3F0C337AFE</vt:lpwstr>
  </property>
</Properties>
</file>