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fr-CA"/>
        </w:rPr>
        <w:id w:val="-1300305077"/>
        <w:docPartObj>
          <w:docPartGallery w:val="Cover Pages"/>
          <w:docPartUnique/>
        </w:docPartObj>
      </w:sdtPr>
      <w:sdtEndPr/>
      <w:sdtContent>
        <w:p w14:paraId="1CBEB374" w14:textId="77777777" w:rsidR="00D13064" w:rsidRPr="00FF7D21" w:rsidRDefault="00D13064" w:rsidP="0032294C">
          <w:pPr>
            <w:spacing w:after="0"/>
            <w:rPr>
              <w:lang w:val="fr-CA"/>
            </w:rPr>
          </w:pPr>
        </w:p>
        <w:p w14:paraId="7C0613B8" w14:textId="5AF71D4A" w:rsidR="0032294C" w:rsidRPr="00FF7D21" w:rsidRDefault="00587F5E" w:rsidP="0032294C">
          <w:pPr>
            <w:spacing w:after="0"/>
            <w:rPr>
              <w:lang w:val="fr-CA"/>
            </w:rPr>
          </w:pPr>
          <w:r w:rsidRPr="00FF7D21">
            <w:rPr>
              <w:rFonts w:asciiTheme="majorHAnsi" w:hAnsiTheme="majorHAnsi" w:cstheme="majorHAnsi"/>
              <w:noProof/>
              <w:sz w:val="20"/>
              <w:szCs w:val="20"/>
              <w:lang w:val="de-CH" w:eastAsia="de-CH"/>
            </w:rPr>
            <w:drawing>
              <wp:inline distT="0" distB="0" distL="0" distR="0" wp14:anchorId="07AC8D2D" wp14:editId="6F723F3C">
                <wp:extent cx="1962150" cy="149098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490980"/>
                        </a:xfrm>
                        <a:prstGeom prst="rect">
                          <a:avLst/>
                        </a:prstGeom>
                      </pic:spPr>
                    </pic:pic>
                  </a:graphicData>
                </a:graphic>
              </wp:inline>
            </w:drawing>
          </w:r>
        </w:p>
        <w:p w14:paraId="5CA1FEA9" w14:textId="5AB43D60" w:rsidR="004B792F" w:rsidRPr="00FF7D21" w:rsidRDefault="00F91DFC" w:rsidP="00D13064">
          <w:pPr>
            <w:pStyle w:val="Titel"/>
            <w:spacing w:before="1200"/>
            <w:rPr>
              <w:rFonts w:asciiTheme="minorHAnsi" w:hAnsiTheme="minorHAnsi"/>
              <w:sz w:val="64"/>
              <w:szCs w:val="64"/>
              <w:lang w:val="fr-CA"/>
            </w:rPr>
          </w:pPr>
          <w:r w:rsidRPr="00FF7D21">
            <w:rPr>
              <w:rFonts w:asciiTheme="minorHAnsi" w:hAnsiTheme="minorHAnsi"/>
              <w:sz w:val="64"/>
              <w:szCs w:val="64"/>
              <w:lang w:val="fr-CA"/>
            </w:rPr>
            <w:t>Formulaire de déclaration d’intérêt (DI)</w:t>
          </w:r>
        </w:p>
        <w:p w14:paraId="1EECCFAA" w14:textId="084B063A" w:rsidR="004B792F" w:rsidRPr="00FF7D21" w:rsidRDefault="00F91DFC" w:rsidP="00F91DFC">
          <w:pPr>
            <w:pStyle w:val="Untertitel"/>
            <w:rPr>
              <w:lang w:val="fr-CA"/>
            </w:rPr>
          </w:pPr>
          <w:r w:rsidRPr="00FF7D21">
            <w:rPr>
              <w:lang w:val="fr-CA"/>
            </w:rPr>
            <w:t>Consortium Access</w:t>
          </w:r>
          <w:r w:rsidRPr="00FF7D21">
            <w:rPr>
              <w:lang w:val="fr-CA"/>
            </w:rPr>
            <w:br/>
            <w:t>Initiative de partage du travail concernant les médicaments génériques (IPTMG)</w:t>
          </w:r>
        </w:p>
        <w:p w14:paraId="27C1D147" w14:textId="77777777" w:rsidR="00240133" w:rsidRPr="00FF7D21" w:rsidRDefault="00240133" w:rsidP="00FF7D21">
          <w:pPr>
            <w:spacing w:before="1560" w:after="0" w:line="240" w:lineRule="auto"/>
            <w:rPr>
              <w:lang w:val="fr-CA"/>
            </w:rPr>
          </w:pPr>
        </w:p>
        <w:tbl>
          <w:tblPr>
            <w:tblStyle w:val="Tabellenraster"/>
            <w:tblW w:w="4933" w:type="pct"/>
            <w:tblInd w:w="137" w:type="dxa"/>
            <w:tblLook w:val="04A0" w:firstRow="1" w:lastRow="0" w:firstColumn="1" w:lastColumn="0" w:noHBand="0" w:noVBand="1"/>
          </w:tblPr>
          <w:tblGrid>
            <w:gridCol w:w="1043"/>
            <w:gridCol w:w="3430"/>
            <w:gridCol w:w="3085"/>
            <w:gridCol w:w="3087"/>
          </w:tblGrid>
          <w:tr w:rsidR="00F10FE1" w:rsidRPr="00FF7D21" w14:paraId="3ECD3BE1" w14:textId="77777777" w:rsidTr="00F10FE1">
            <w:tc>
              <w:tcPr>
                <w:tcW w:w="49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A58F948" w14:textId="77777777" w:rsidR="00F10FE1" w:rsidRPr="00FF7D21" w:rsidRDefault="00F10FE1">
                <w:pPr>
                  <w:spacing w:before="60" w:after="60"/>
                  <w:rPr>
                    <w:sz w:val="24"/>
                    <w:szCs w:val="24"/>
                    <w:lang w:val="fr-CA"/>
                  </w:rPr>
                </w:pPr>
                <w:r w:rsidRPr="00FF7D21">
                  <w:rPr>
                    <w:sz w:val="24"/>
                    <w:szCs w:val="24"/>
                    <w:lang w:val="fr-CA"/>
                  </w:rPr>
                  <w:t xml:space="preserve">Version </w:t>
                </w:r>
              </w:p>
            </w:tc>
            <w:tc>
              <w:tcPr>
                <w:tcW w:w="1611"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2600B6F" w14:textId="77777777" w:rsidR="00F10FE1" w:rsidRPr="00FF7D21" w:rsidRDefault="00F10FE1">
                <w:pPr>
                  <w:spacing w:before="60" w:after="60"/>
                  <w:rPr>
                    <w:sz w:val="24"/>
                    <w:szCs w:val="24"/>
                    <w:lang w:val="fr-CA"/>
                  </w:rPr>
                </w:pPr>
                <w:r w:rsidRPr="00FF7D21">
                  <w:rPr>
                    <w:sz w:val="24"/>
                    <w:szCs w:val="24"/>
                    <w:lang w:val="fr-CA"/>
                  </w:rPr>
                  <w:t>Description des changements</w:t>
                </w:r>
              </w:p>
            </w:tc>
            <w:tc>
              <w:tcPr>
                <w:tcW w:w="144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9A377B7" w14:textId="77777777" w:rsidR="00F10FE1" w:rsidRPr="00FF7D21" w:rsidRDefault="00F10FE1">
                <w:pPr>
                  <w:spacing w:before="60" w:after="60"/>
                  <w:rPr>
                    <w:sz w:val="24"/>
                    <w:szCs w:val="24"/>
                    <w:lang w:val="fr-CA"/>
                  </w:rPr>
                </w:pPr>
                <w:r w:rsidRPr="00FF7D21">
                  <w:rPr>
                    <w:sz w:val="24"/>
                    <w:szCs w:val="24"/>
                    <w:lang w:val="fr-CA"/>
                  </w:rPr>
                  <w:t>Auteur</w:t>
                </w:r>
              </w:p>
            </w:tc>
            <w:tc>
              <w:tcPr>
                <w:tcW w:w="145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F3491E2" w14:textId="77777777" w:rsidR="00F10FE1" w:rsidRPr="00FF7D21" w:rsidRDefault="00F10FE1">
                <w:pPr>
                  <w:spacing w:before="60" w:after="60"/>
                  <w:rPr>
                    <w:sz w:val="24"/>
                    <w:szCs w:val="24"/>
                    <w:lang w:val="fr-CA"/>
                  </w:rPr>
                </w:pPr>
                <w:r w:rsidRPr="00FF7D21">
                  <w:rPr>
                    <w:sz w:val="24"/>
                    <w:szCs w:val="24"/>
                    <w:lang w:val="fr-CA"/>
                  </w:rPr>
                  <w:t>Date d’entrée en vigueur</w:t>
                </w:r>
              </w:p>
            </w:tc>
          </w:tr>
          <w:tr w:rsidR="00F10FE1" w:rsidRPr="00FF7D21" w14:paraId="298A2B77" w14:textId="77777777" w:rsidTr="00F10FE1">
            <w:tc>
              <w:tcPr>
                <w:tcW w:w="490" w:type="pct"/>
                <w:tcBorders>
                  <w:top w:val="single" w:sz="4" w:space="0" w:color="auto"/>
                  <w:left w:val="single" w:sz="4" w:space="0" w:color="auto"/>
                  <w:bottom w:val="single" w:sz="4" w:space="0" w:color="auto"/>
                  <w:right w:val="single" w:sz="4" w:space="0" w:color="auto"/>
                </w:tcBorders>
                <w:hideMark/>
              </w:tcPr>
              <w:p w14:paraId="627F0A17" w14:textId="77777777" w:rsidR="00F10FE1" w:rsidRPr="00FF7D21" w:rsidRDefault="00F10FE1">
                <w:pPr>
                  <w:spacing w:before="60" w:after="60"/>
                  <w:rPr>
                    <w:sz w:val="24"/>
                    <w:szCs w:val="24"/>
                    <w:lang w:val="fr-CA"/>
                  </w:rPr>
                </w:pPr>
                <w:r w:rsidRPr="00FF7D21">
                  <w:rPr>
                    <w:sz w:val="24"/>
                    <w:szCs w:val="24"/>
                    <w:lang w:val="fr-CA"/>
                  </w:rPr>
                  <w:t>v 1.0</w:t>
                </w:r>
              </w:p>
            </w:tc>
            <w:tc>
              <w:tcPr>
                <w:tcW w:w="1611" w:type="pct"/>
                <w:tcBorders>
                  <w:top w:val="single" w:sz="4" w:space="0" w:color="auto"/>
                  <w:left w:val="single" w:sz="4" w:space="0" w:color="auto"/>
                  <w:bottom w:val="single" w:sz="4" w:space="0" w:color="auto"/>
                  <w:right w:val="single" w:sz="4" w:space="0" w:color="auto"/>
                </w:tcBorders>
                <w:hideMark/>
              </w:tcPr>
              <w:p w14:paraId="3EB30F03" w14:textId="77777777" w:rsidR="00F10FE1" w:rsidRPr="00FF7D21" w:rsidRDefault="00F10FE1">
                <w:pPr>
                  <w:spacing w:before="60" w:after="60"/>
                  <w:rPr>
                    <w:sz w:val="24"/>
                    <w:szCs w:val="24"/>
                    <w:lang w:val="fr-CA"/>
                  </w:rPr>
                </w:pPr>
                <w:r w:rsidRPr="00FF7D21">
                  <w:rPr>
                    <w:sz w:val="24"/>
                    <w:szCs w:val="24"/>
                    <w:lang w:val="fr-CA"/>
                  </w:rPr>
                  <w:t>Publication originale</w:t>
                </w:r>
              </w:p>
            </w:tc>
            <w:tc>
              <w:tcPr>
                <w:tcW w:w="1449" w:type="pct"/>
                <w:tcBorders>
                  <w:top w:val="single" w:sz="4" w:space="0" w:color="auto"/>
                  <w:left w:val="single" w:sz="4" w:space="0" w:color="auto"/>
                  <w:bottom w:val="single" w:sz="4" w:space="0" w:color="auto"/>
                  <w:right w:val="single" w:sz="4" w:space="0" w:color="auto"/>
                </w:tcBorders>
                <w:hideMark/>
              </w:tcPr>
              <w:p w14:paraId="7653CD30" w14:textId="77777777" w:rsidR="00F10FE1" w:rsidRPr="00FF7D21" w:rsidRDefault="00F10FE1">
                <w:pPr>
                  <w:spacing w:before="60" w:after="60"/>
                  <w:rPr>
                    <w:sz w:val="24"/>
                    <w:szCs w:val="24"/>
                    <w:lang w:val="fr-CA"/>
                  </w:rPr>
                </w:pPr>
                <w:r w:rsidRPr="00FF7D21">
                  <w:rPr>
                    <w:sz w:val="24"/>
                    <w:szCs w:val="24"/>
                    <w:lang w:val="fr-CA"/>
                  </w:rPr>
                  <w:t>GT sur les médicaments génériques ACSS</w:t>
                </w:r>
              </w:p>
            </w:tc>
            <w:tc>
              <w:tcPr>
                <w:tcW w:w="1450" w:type="pct"/>
                <w:tcBorders>
                  <w:top w:val="single" w:sz="4" w:space="0" w:color="auto"/>
                  <w:left w:val="single" w:sz="4" w:space="0" w:color="auto"/>
                  <w:bottom w:val="single" w:sz="4" w:space="0" w:color="auto"/>
                  <w:right w:val="single" w:sz="4" w:space="0" w:color="auto"/>
                </w:tcBorders>
                <w:hideMark/>
              </w:tcPr>
              <w:p w14:paraId="07F3A83F" w14:textId="77777777" w:rsidR="00F10FE1" w:rsidRPr="00FF7D21" w:rsidRDefault="00F10FE1">
                <w:pPr>
                  <w:spacing w:before="60" w:after="60"/>
                  <w:rPr>
                    <w:sz w:val="24"/>
                    <w:szCs w:val="24"/>
                    <w:lang w:val="fr-CA"/>
                  </w:rPr>
                </w:pPr>
                <w:r w:rsidRPr="00FF7D21">
                  <w:rPr>
                    <w:sz w:val="24"/>
                    <w:szCs w:val="24"/>
                    <w:lang w:val="fr-CA"/>
                  </w:rPr>
                  <w:t>2016-05-20</w:t>
                </w:r>
              </w:p>
            </w:tc>
          </w:tr>
          <w:tr w:rsidR="00F10FE1" w:rsidRPr="00FF7D21" w14:paraId="2A46303A" w14:textId="77777777" w:rsidTr="00F10FE1">
            <w:tc>
              <w:tcPr>
                <w:tcW w:w="490" w:type="pct"/>
                <w:tcBorders>
                  <w:top w:val="single" w:sz="4" w:space="0" w:color="auto"/>
                  <w:left w:val="single" w:sz="4" w:space="0" w:color="auto"/>
                  <w:bottom w:val="single" w:sz="4" w:space="0" w:color="auto"/>
                  <w:right w:val="single" w:sz="4" w:space="0" w:color="auto"/>
                </w:tcBorders>
                <w:hideMark/>
              </w:tcPr>
              <w:p w14:paraId="34B23F03" w14:textId="77777777" w:rsidR="00F10FE1" w:rsidRPr="00FF7D21" w:rsidRDefault="00F10FE1">
                <w:pPr>
                  <w:spacing w:before="60" w:after="60"/>
                  <w:rPr>
                    <w:sz w:val="24"/>
                    <w:szCs w:val="24"/>
                    <w:lang w:val="fr-CA"/>
                  </w:rPr>
                </w:pPr>
                <w:r w:rsidRPr="00FF7D21">
                  <w:rPr>
                    <w:sz w:val="24"/>
                    <w:szCs w:val="24"/>
                    <w:lang w:val="fr-CA"/>
                  </w:rPr>
                  <w:t>v 2.0</w:t>
                </w:r>
              </w:p>
            </w:tc>
            <w:tc>
              <w:tcPr>
                <w:tcW w:w="1611" w:type="pct"/>
                <w:tcBorders>
                  <w:top w:val="single" w:sz="4" w:space="0" w:color="auto"/>
                  <w:left w:val="single" w:sz="4" w:space="0" w:color="auto"/>
                  <w:bottom w:val="single" w:sz="4" w:space="0" w:color="auto"/>
                  <w:right w:val="single" w:sz="4" w:space="0" w:color="auto"/>
                </w:tcBorders>
                <w:hideMark/>
              </w:tcPr>
              <w:p w14:paraId="35281435" w14:textId="77777777" w:rsidR="00F10FE1" w:rsidRPr="00FF7D21" w:rsidRDefault="00F10FE1">
                <w:pPr>
                  <w:spacing w:before="60" w:after="60"/>
                  <w:rPr>
                    <w:sz w:val="24"/>
                    <w:szCs w:val="24"/>
                    <w:lang w:val="fr-CA"/>
                  </w:rPr>
                </w:pPr>
                <w:r w:rsidRPr="00FF7D21">
                  <w:rPr>
                    <w:sz w:val="24"/>
                    <w:szCs w:val="24"/>
                    <w:lang w:val="fr-CA"/>
                  </w:rPr>
                  <w:t>Mise à jour après la première demande relative à l’IPTMG</w:t>
                </w:r>
              </w:p>
            </w:tc>
            <w:tc>
              <w:tcPr>
                <w:tcW w:w="1449" w:type="pct"/>
                <w:tcBorders>
                  <w:top w:val="single" w:sz="4" w:space="0" w:color="auto"/>
                  <w:left w:val="single" w:sz="4" w:space="0" w:color="auto"/>
                  <w:bottom w:val="single" w:sz="4" w:space="0" w:color="auto"/>
                  <w:right w:val="single" w:sz="4" w:space="0" w:color="auto"/>
                </w:tcBorders>
                <w:hideMark/>
              </w:tcPr>
              <w:p w14:paraId="5D9BFEFB" w14:textId="77777777" w:rsidR="00F10FE1" w:rsidRPr="00FF7D21" w:rsidRDefault="00F10FE1">
                <w:pPr>
                  <w:spacing w:before="60" w:after="60"/>
                  <w:rPr>
                    <w:sz w:val="24"/>
                    <w:szCs w:val="24"/>
                    <w:lang w:val="fr-CA"/>
                  </w:rPr>
                </w:pPr>
                <w:r w:rsidRPr="00FF7D21">
                  <w:rPr>
                    <w:sz w:val="24"/>
                    <w:szCs w:val="24"/>
                    <w:lang w:val="fr-CA"/>
                  </w:rPr>
                  <w:t xml:space="preserve">GT sur les médicaments génériques ACSS </w:t>
                </w:r>
              </w:p>
            </w:tc>
            <w:tc>
              <w:tcPr>
                <w:tcW w:w="1450" w:type="pct"/>
                <w:tcBorders>
                  <w:top w:val="single" w:sz="4" w:space="0" w:color="auto"/>
                  <w:left w:val="single" w:sz="4" w:space="0" w:color="auto"/>
                  <w:bottom w:val="single" w:sz="4" w:space="0" w:color="auto"/>
                  <w:right w:val="single" w:sz="4" w:space="0" w:color="auto"/>
                </w:tcBorders>
                <w:hideMark/>
              </w:tcPr>
              <w:p w14:paraId="4491D932" w14:textId="77777777" w:rsidR="00F10FE1" w:rsidRPr="00FF7D21" w:rsidRDefault="00F10FE1">
                <w:pPr>
                  <w:spacing w:before="60" w:after="60"/>
                  <w:rPr>
                    <w:sz w:val="24"/>
                    <w:szCs w:val="24"/>
                    <w:lang w:val="fr-CA"/>
                  </w:rPr>
                </w:pPr>
                <w:r w:rsidRPr="00FF7D21">
                  <w:rPr>
                    <w:sz w:val="24"/>
                    <w:szCs w:val="24"/>
                    <w:lang w:val="fr-CA"/>
                  </w:rPr>
                  <w:t>2017-10-05</w:t>
                </w:r>
              </w:p>
            </w:tc>
          </w:tr>
          <w:tr w:rsidR="00F10FE1" w:rsidRPr="00FF7D21" w14:paraId="0A3E77C8" w14:textId="77777777" w:rsidTr="00F10FE1">
            <w:tc>
              <w:tcPr>
                <w:tcW w:w="490" w:type="pct"/>
                <w:tcBorders>
                  <w:top w:val="single" w:sz="4" w:space="0" w:color="auto"/>
                  <w:left w:val="single" w:sz="4" w:space="0" w:color="auto"/>
                  <w:bottom w:val="single" w:sz="4" w:space="0" w:color="auto"/>
                  <w:right w:val="single" w:sz="4" w:space="0" w:color="auto"/>
                </w:tcBorders>
                <w:hideMark/>
              </w:tcPr>
              <w:p w14:paraId="61B4EB79" w14:textId="77777777" w:rsidR="00F10FE1" w:rsidRPr="00FF7D21" w:rsidRDefault="00F10FE1">
                <w:pPr>
                  <w:spacing w:before="60" w:after="60"/>
                  <w:rPr>
                    <w:sz w:val="24"/>
                    <w:szCs w:val="24"/>
                    <w:lang w:val="fr-CA"/>
                  </w:rPr>
                </w:pPr>
                <w:r w:rsidRPr="00FF7D21">
                  <w:rPr>
                    <w:sz w:val="24"/>
                    <w:szCs w:val="24"/>
                    <w:lang w:val="fr-CA"/>
                  </w:rPr>
                  <w:t>v 3.0</w:t>
                </w:r>
              </w:p>
            </w:tc>
            <w:tc>
              <w:tcPr>
                <w:tcW w:w="1611" w:type="pct"/>
                <w:tcBorders>
                  <w:top w:val="single" w:sz="4" w:space="0" w:color="auto"/>
                  <w:left w:val="single" w:sz="4" w:space="0" w:color="auto"/>
                  <w:bottom w:val="single" w:sz="4" w:space="0" w:color="auto"/>
                  <w:right w:val="single" w:sz="4" w:space="0" w:color="auto"/>
                </w:tcBorders>
                <w:hideMark/>
              </w:tcPr>
              <w:p w14:paraId="74BA68F4" w14:textId="12F55AEF" w:rsidR="00F10FE1" w:rsidRPr="00FF7D21" w:rsidRDefault="00FF7D21">
                <w:pPr>
                  <w:spacing w:before="60" w:after="60"/>
                  <w:rPr>
                    <w:sz w:val="24"/>
                    <w:szCs w:val="24"/>
                    <w:lang w:val="fr-CA"/>
                  </w:rPr>
                </w:pPr>
                <w:r w:rsidRPr="00FF7D21">
                  <w:rPr>
                    <w:sz w:val="24"/>
                    <w:szCs w:val="24"/>
                    <w:lang w:val="fr-CA"/>
                  </w:rPr>
                  <w:t>Mise à jour pour inclure les améliorations de processus, l'ajout de la MHRA du Royaume-Uni et la rétroaction des parties intéressées</w:t>
                </w:r>
              </w:p>
            </w:tc>
            <w:tc>
              <w:tcPr>
                <w:tcW w:w="1449" w:type="pct"/>
                <w:tcBorders>
                  <w:top w:val="single" w:sz="4" w:space="0" w:color="auto"/>
                  <w:left w:val="single" w:sz="4" w:space="0" w:color="auto"/>
                  <w:bottom w:val="single" w:sz="4" w:space="0" w:color="auto"/>
                  <w:right w:val="single" w:sz="4" w:space="0" w:color="auto"/>
                </w:tcBorders>
                <w:hideMark/>
              </w:tcPr>
              <w:p w14:paraId="2E595D57" w14:textId="77777777" w:rsidR="00F10FE1" w:rsidRPr="00FF7D21" w:rsidRDefault="00F10FE1">
                <w:pPr>
                  <w:spacing w:before="60" w:after="60"/>
                  <w:rPr>
                    <w:sz w:val="24"/>
                    <w:szCs w:val="24"/>
                    <w:lang w:val="fr-CA"/>
                  </w:rPr>
                </w:pPr>
                <w:r w:rsidRPr="00FF7D21">
                  <w:rPr>
                    <w:sz w:val="24"/>
                    <w:szCs w:val="24"/>
                    <w:lang w:val="fr-CA"/>
                  </w:rPr>
                  <w:t>GT sur les médicaments génériques d’Access</w:t>
                </w:r>
              </w:p>
            </w:tc>
            <w:tc>
              <w:tcPr>
                <w:tcW w:w="1450" w:type="pct"/>
                <w:tcBorders>
                  <w:top w:val="single" w:sz="4" w:space="0" w:color="auto"/>
                  <w:left w:val="single" w:sz="4" w:space="0" w:color="auto"/>
                  <w:bottom w:val="single" w:sz="4" w:space="0" w:color="auto"/>
                  <w:right w:val="single" w:sz="4" w:space="0" w:color="auto"/>
                </w:tcBorders>
                <w:hideMark/>
              </w:tcPr>
              <w:p w14:paraId="355EA075" w14:textId="77777777" w:rsidR="00F10FE1" w:rsidRPr="00FF7D21" w:rsidRDefault="00F10FE1">
                <w:pPr>
                  <w:spacing w:before="60" w:after="60"/>
                  <w:rPr>
                    <w:sz w:val="24"/>
                    <w:szCs w:val="24"/>
                    <w:lang w:val="fr-CA"/>
                  </w:rPr>
                </w:pPr>
                <w:r w:rsidRPr="00FF7D21">
                  <w:rPr>
                    <w:sz w:val="24"/>
                    <w:szCs w:val="24"/>
                    <w:lang w:val="fr-CA"/>
                  </w:rPr>
                  <w:t>2022-10-30</w:t>
                </w:r>
              </w:p>
            </w:tc>
          </w:tr>
        </w:tbl>
        <w:p w14:paraId="10A166EE" w14:textId="2D046292" w:rsidR="00255A54" w:rsidRPr="00FF7D21" w:rsidRDefault="00DE0503" w:rsidP="00255A54">
          <w:pPr>
            <w:rPr>
              <w:rFonts w:cs="Times New Roman"/>
              <w:lang w:val="fr-CA"/>
            </w:rPr>
            <w:sectPr w:rsidR="00255A54" w:rsidRPr="00FF7D21" w:rsidSect="00DF069B">
              <w:headerReference w:type="default" r:id="rId11"/>
              <w:headerReference w:type="first" r:id="rId12"/>
              <w:pgSz w:w="12240" w:h="15840"/>
              <w:pgMar w:top="992" w:right="720" w:bottom="992" w:left="720" w:header="709" w:footer="562" w:gutter="0"/>
              <w:pgNumType w:start="0"/>
              <w:cols w:space="708"/>
              <w:docGrid w:linePitch="360"/>
            </w:sectPr>
          </w:pPr>
        </w:p>
      </w:sdtContent>
    </w:sdt>
    <w:p w14:paraId="13B62521" w14:textId="481F82A8" w:rsidR="00E80354" w:rsidRPr="00FF7D21" w:rsidRDefault="00F91DFC" w:rsidP="00191D66">
      <w:pPr>
        <w:pStyle w:val="berschrift1"/>
        <w:spacing w:line="180" w:lineRule="auto"/>
        <w:rPr>
          <w:lang w:val="fr-CA"/>
        </w:rPr>
      </w:pPr>
      <w:r w:rsidRPr="00FF7D21">
        <w:rPr>
          <w:sz w:val="30"/>
          <w:szCs w:val="30"/>
          <w:lang w:val="fr-CA"/>
        </w:rPr>
        <w:lastRenderedPageBreak/>
        <w:t>Formulaire de déclaration d’intérêt (DI) à participer à l’Initiative de partage du travail concernant les médicaments génériques (IPTMG) du Consortium Access</w:t>
      </w:r>
    </w:p>
    <w:tbl>
      <w:tblPr>
        <w:tblStyle w:val="Tabellenraster"/>
        <w:tblW w:w="10800" w:type="dxa"/>
        <w:tblInd w:w="-289" w:type="dxa"/>
        <w:tblLayout w:type="fixed"/>
        <w:tblLook w:val="04A0" w:firstRow="1" w:lastRow="0" w:firstColumn="1" w:lastColumn="0" w:noHBand="0" w:noVBand="1"/>
      </w:tblPr>
      <w:tblGrid>
        <w:gridCol w:w="3600"/>
        <w:gridCol w:w="31"/>
        <w:gridCol w:w="3569"/>
        <w:gridCol w:w="3600"/>
      </w:tblGrid>
      <w:tr w:rsidR="00AC3F29" w:rsidRPr="00DE0503" w14:paraId="29EF911B" w14:textId="77777777" w:rsidTr="00DF069B">
        <w:tc>
          <w:tcPr>
            <w:tcW w:w="10800" w:type="dxa"/>
            <w:gridSpan w:val="4"/>
            <w:shd w:val="clear" w:color="auto" w:fill="D9D9D9" w:themeFill="background1" w:themeFillShade="D9"/>
          </w:tcPr>
          <w:p w14:paraId="29EF911A" w14:textId="18177FB2" w:rsidR="00AC3F29" w:rsidRPr="00FF7D21" w:rsidRDefault="00F10FE1" w:rsidP="002D07A2">
            <w:pPr>
              <w:rPr>
                <w:rFonts w:cs="Times New Roman"/>
                <w:b/>
                <w:lang w:val="fr-CA"/>
              </w:rPr>
            </w:pPr>
            <w:r w:rsidRPr="00FF7D21">
              <w:rPr>
                <w:rFonts w:cs="Times New Roman"/>
                <w:b/>
                <w:lang w:val="fr-CA"/>
              </w:rPr>
              <w:t>Information sur le produit générique</w:t>
            </w:r>
          </w:p>
        </w:tc>
      </w:tr>
      <w:tr w:rsidR="00F91DFC" w:rsidRPr="00DE0503" w14:paraId="37472989" w14:textId="77777777" w:rsidTr="00DF069B">
        <w:tc>
          <w:tcPr>
            <w:tcW w:w="10800" w:type="dxa"/>
            <w:gridSpan w:val="4"/>
          </w:tcPr>
          <w:p w14:paraId="4D0AED87" w14:textId="74E78BB2" w:rsidR="00F91DFC" w:rsidRPr="00FF7D21" w:rsidRDefault="00F91DFC" w:rsidP="00191D66">
            <w:pPr>
              <w:rPr>
                <w:rFonts w:ascii="Calibri" w:hAnsi="Calibri" w:cs="Times New Roman"/>
                <w:lang w:val="fr-CA"/>
              </w:rPr>
            </w:pPr>
            <w:r w:rsidRPr="00FF7D21">
              <w:rPr>
                <w:lang w:val="fr-CA"/>
              </w:rPr>
              <w:t>Nom du produit (doit être identique à l’étiquette du produit) :</w:t>
            </w:r>
            <w:r w:rsidR="00191D66" w:rsidRPr="00FF7D21">
              <w:rPr>
                <w:lang w:val="fr-CA"/>
              </w:rPr>
              <w:t xml:space="preserve"> </w:t>
            </w:r>
          </w:p>
        </w:tc>
      </w:tr>
      <w:tr w:rsidR="00F91DFC" w:rsidRPr="00FF7D21" w14:paraId="41B5E6F4" w14:textId="77777777" w:rsidTr="00DF069B">
        <w:tc>
          <w:tcPr>
            <w:tcW w:w="10800" w:type="dxa"/>
            <w:gridSpan w:val="4"/>
          </w:tcPr>
          <w:p w14:paraId="30658541" w14:textId="2B338D36" w:rsidR="00F91DFC" w:rsidRPr="00FF7D21" w:rsidRDefault="00F91DFC" w:rsidP="00F91DFC">
            <w:pPr>
              <w:rPr>
                <w:rFonts w:ascii="Calibri" w:hAnsi="Calibri" w:cs="Times New Roman"/>
                <w:lang w:val="fr-CA"/>
              </w:rPr>
            </w:pPr>
            <w:r w:rsidRPr="00FF7D21">
              <w:rPr>
                <w:lang w:val="fr-CA"/>
              </w:rPr>
              <w:t>Code ATC :</w:t>
            </w:r>
            <w:r w:rsidR="00191D66" w:rsidRPr="00FF7D21">
              <w:rPr>
                <w:lang w:val="fr-CA"/>
              </w:rPr>
              <w:t xml:space="preserve"> </w:t>
            </w:r>
          </w:p>
        </w:tc>
      </w:tr>
      <w:tr w:rsidR="00F91DFC" w:rsidRPr="00FF7D21" w14:paraId="4F516E23" w14:textId="77777777" w:rsidTr="00DF069B">
        <w:trPr>
          <w:trHeight w:val="256"/>
        </w:trPr>
        <w:tc>
          <w:tcPr>
            <w:tcW w:w="10800" w:type="dxa"/>
            <w:gridSpan w:val="4"/>
          </w:tcPr>
          <w:p w14:paraId="7A69FE65" w14:textId="07B7D4EC" w:rsidR="00F91DFC" w:rsidRPr="00FF7D21" w:rsidRDefault="00F91DFC" w:rsidP="00F91DFC">
            <w:pPr>
              <w:rPr>
                <w:rFonts w:ascii="Calibri" w:hAnsi="Calibri" w:cs="Times New Roman"/>
                <w:lang w:val="fr-CA"/>
              </w:rPr>
            </w:pPr>
            <w:r w:rsidRPr="00FF7D21">
              <w:rPr>
                <w:lang w:val="fr-CA"/>
              </w:rPr>
              <w:t>Autres commentaires :</w:t>
            </w:r>
          </w:p>
        </w:tc>
      </w:tr>
      <w:tr w:rsidR="00F91DFC" w:rsidRPr="00FF7D21" w14:paraId="397D37D7" w14:textId="77777777" w:rsidTr="00DF069B">
        <w:tc>
          <w:tcPr>
            <w:tcW w:w="3600" w:type="dxa"/>
          </w:tcPr>
          <w:p w14:paraId="01FB21E4" w14:textId="7BDE6926" w:rsidR="00F91DFC" w:rsidRPr="00FF7D21" w:rsidRDefault="00F91DFC" w:rsidP="00F91DFC">
            <w:pPr>
              <w:jc w:val="center"/>
              <w:rPr>
                <w:rFonts w:ascii="Calibri" w:hAnsi="Calibri" w:cs="Times New Roman"/>
                <w:lang w:val="fr-CA"/>
              </w:rPr>
            </w:pPr>
            <w:r w:rsidRPr="00FF7D21">
              <w:rPr>
                <w:rFonts w:ascii="Calibri" w:hAnsi="Calibri" w:cs="Times New Roman"/>
                <w:lang w:val="fr-CA"/>
              </w:rPr>
              <w:t>Forme pharmaceutique</w:t>
            </w:r>
          </w:p>
        </w:tc>
        <w:tc>
          <w:tcPr>
            <w:tcW w:w="3600" w:type="dxa"/>
            <w:gridSpan w:val="2"/>
          </w:tcPr>
          <w:p w14:paraId="1A4FCDE5" w14:textId="1FB1B474" w:rsidR="00F91DFC" w:rsidRPr="00FF7D21" w:rsidRDefault="00F91DFC" w:rsidP="00F91DFC">
            <w:pPr>
              <w:jc w:val="center"/>
              <w:rPr>
                <w:rFonts w:ascii="Calibri" w:hAnsi="Calibri" w:cs="Times New Roman"/>
                <w:lang w:val="fr-CA"/>
              </w:rPr>
            </w:pPr>
            <w:r w:rsidRPr="00FF7D21">
              <w:rPr>
                <w:rFonts w:ascii="Calibri" w:hAnsi="Calibri" w:cs="Times New Roman"/>
                <w:lang w:val="fr-CA"/>
              </w:rPr>
              <w:t>Dosage(s) avec unités</w:t>
            </w:r>
          </w:p>
        </w:tc>
        <w:tc>
          <w:tcPr>
            <w:tcW w:w="3600" w:type="dxa"/>
          </w:tcPr>
          <w:p w14:paraId="5B71D820" w14:textId="5A68FA1C" w:rsidR="00F91DFC" w:rsidRPr="00FF7D21" w:rsidRDefault="00F91DFC" w:rsidP="00F91DFC">
            <w:pPr>
              <w:jc w:val="center"/>
              <w:rPr>
                <w:rFonts w:ascii="Calibri" w:hAnsi="Calibri" w:cs="Times New Roman"/>
                <w:lang w:val="fr-CA"/>
              </w:rPr>
            </w:pPr>
            <w:r w:rsidRPr="00FF7D21">
              <w:rPr>
                <w:rFonts w:ascii="Calibri" w:hAnsi="Calibri" w:cs="Times New Roman"/>
                <w:lang w:val="fr-CA"/>
              </w:rPr>
              <w:t>Voie d’administration</w:t>
            </w:r>
          </w:p>
        </w:tc>
      </w:tr>
      <w:tr w:rsidR="0037414C" w:rsidRPr="00FF7D21" w14:paraId="5056CF3C" w14:textId="77777777" w:rsidTr="00DF069B">
        <w:trPr>
          <w:trHeight w:val="576"/>
        </w:trPr>
        <w:tc>
          <w:tcPr>
            <w:tcW w:w="3600" w:type="dxa"/>
          </w:tcPr>
          <w:p w14:paraId="13D40262" w14:textId="5507B046" w:rsidR="0037414C" w:rsidRPr="00FF7D21" w:rsidRDefault="0037414C" w:rsidP="00DF069B">
            <w:pPr>
              <w:rPr>
                <w:rFonts w:ascii="Arial" w:hAnsi="Arial" w:cs="Arial"/>
                <w:sz w:val="16"/>
                <w:lang w:val="fr-CA"/>
              </w:rPr>
            </w:pPr>
          </w:p>
        </w:tc>
        <w:tc>
          <w:tcPr>
            <w:tcW w:w="3600" w:type="dxa"/>
            <w:gridSpan w:val="2"/>
          </w:tcPr>
          <w:p w14:paraId="476C23D2" w14:textId="6EA1ECD6" w:rsidR="0037414C" w:rsidRPr="00FF7D21" w:rsidRDefault="0037414C" w:rsidP="005F0EBD">
            <w:pPr>
              <w:rPr>
                <w:rFonts w:ascii="Arial" w:hAnsi="Arial" w:cs="Arial"/>
                <w:sz w:val="16"/>
                <w:lang w:val="fr-CA"/>
              </w:rPr>
            </w:pPr>
          </w:p>
        </w:tc>
        <w:tc>
          <w:tcPr>
            <w:tcW w:w="3600" w:type="dxa"/>
          </w:tcPr>
          <w:p w14:paraId="42519F3D" w14:textId="760D1314" w:rsidR="0037414C" w:rsidRPr="00FF7D21" w:rsidRDefault="0037414C" w:rsidP="00BE762A">
            <w:pPr>
              <w:rPr>
                <w:rFonts w:ascii="Arial" w:hAnsi="Arial" w:cs="Arial"/>
                <w:sz w:val="16"/>
                <w:lang w:val="fr-CA"/>
              </w:rPr>
            </w:pPr>
          </w:p>
        </w:tc>
      </w:tr>
      <w:tr w:rsidR="0037414C" w:rsidRPr="00FF7D21" w14:paraId="017EEB6E" w14:textId="77777777" w:rsidTr="00DF069B">
        <w:trPr>
          <w:trHeight w:val="576"/>
        </w:trPr>
        <w:tc>
          <w:tcPr>
            <w:tcW w:w="3600" w:type="dxa"/>
          </w:tcPr>
          <w:p w14:paraId="22E8374B" w14:textId="230241E0" w:rsidR="0037414C" w:rsidRPr="00FF7D21" w:rsidRDefault="0037414C" w:rsidP="0021133E">
            <w:pPr>
              <w:rPr>
                <w:rFonts w:ascii="Arial" w:hAnsi="Arial" w:cs="Arial"/>
                <w:sz w:val="16"/>
                <w:lang w:val="fr-CA"/>
              </w:rPr>
            </w:pPr>
          </w:p>
        </w:tc>
        <w:tc>
          <w:tcPr>
            <w:tcW w:w="3600" w:type="dxa"/>
            <w:gridSpan w:val="2"/>
          </w:tcPr>
          <w:p w14:paraId="419DFA7C" w14:textId="77777777" w:rsidR="0037414C" w:rsidRPr="00FF7D21" w:rsidRDefault="0037414C" w:rsidP="0021133E">
            <w:pPr>
              <w:rPr>
                <w:rFonts w:ascii="Arial" w:hAnsi="Arial" w:cs="Arial"/>
                <w:sz w:val="16"/>
                <w:lang w:val="fr-CA"/>
              </w:rPr>
            </w:pPr>
          </w:p>
        </w:tc>
        <w:tc>
          <w:tcPr>
            <w:tcW w:w="3600" w:type="dxa"/>
          </w:tcPr>
          <w:p w14:paraId="7DA01628" w14:textId="77777777" w:rsidR="0037414C" w:rsidRPr="00FF7D21" w:rsidRDefault="0037414C" w:rsidP="0021133E">
            <w:pPr>
              <w:rPr>
                <w:rFonts w:ascii="Arial" w:hAnsi="Arial" w:cs="Arial"/>
                <w:sz w:val="16"/>
                <w:lang w:val="fr-CA"/>
              </w:rPr>
            </w:pPr>
          </w:p>
        </w:tc>
      </w:tr>
      <w:tr w:rsidR="00F91DFC" w:rsidRPr="00DE0503" w14:paraId="251E599E" w14:textId="77777777" w:rsidTr="00DF069B">
        <w:tc>
          <w:tcPr>
            <w:tcW w:w="10800" w:type="dxa"/>
            <w:gridSpan w:val="4"/>
            <w:shd w:val="clear" w:color="auto" w:fill="D9D9D9" w:themeFill="background1" w:themeFillShade="D9"/>
          </w:tcPr>
          <w:p w14:paraId="7EF8AD54" w14:textId="6E5CE0B7" w:rsidR="00F91DFC" w:rsidRPr="00FF7D21" w:rsidRDefault="00F91DFC" w:rsidP="00F91DFC">
            <w:pPr>
              <w:rPr>
                <w:rFonts w:ascii="Calibri" w:hAnsi="Calibri" w:cs="Times New Roman"/>
                <w:b/>
                <w:lang w:val="fr-CA"/>
              </w:rPr>
            </w:pPr>
            <w:r w:rsidRPr="00FF7D21">
              <w:rPr>
                <w:rFonts w:ascii="Calibri" w:hAnsi="Calibri" w:cs="Times New Roman"/>
                <w:b/>
                <w:lang w:val="fr-CA"/>
              </w:rPr>
              <w:t>Information sur l’ingrédient pharmaceutique actif (IPA)</w:t>
            </w:r>
          </w:p>
        </w:tc>
      </w:tr>
      <w:tr w:rsidR="00F91DFC" w:rsidRPr="00DE0503" w14:paraId="438C976C" w14:textId="77777777" w:rsidTr="00DF069B">
        <w:trPr>
          <w:trHeight w:val="576"/>
        </w:trPr>
        <w:tc>
          <w:tcPr>
            <w:tcW w:w="10800" w:type="dxa"/>
            <w:gridSpan w:val="4"/>
          </w:tcPr>
          <w:p w14:paraId="7D91202F" w14:textId="11050CFD" w:rsidR="00F91DFC" w:rsidRPr="00FF7D21" w:rsidRDefault="00F91DFC" w:rsidP="00F91DFC">
            <w:pPr>
              <w:rPr>
                <w:rFonts w:ascii="Arial" w:hAnsi="Arial" w:cs="Arial"/>
                <w:lang w:val="fr-CA"/>
              </w:rPr>
            </w:pPr>
            <w:r w:rsidRPr="00FF7D21">
              <w:rPr>
                <w:rFonts w:ascii="Calibri" w:hAnsi="Calibri" w:cs="Times New Roman"/>
                <w:lang w:val="fr-CA"/>
              </w:rPr>
              <w:t xml:space="preserve">IPA (y compris le sel et la forme </w:t>
            </w:r>
            <w:proofErr w:type="spellStart"/>
            <w:r w:rsidRPr="00FF7D21">
              <w:rPr>
                <w:rFonts w:ascii="Calibri" w:hAnsi="Calibri" w:cs="Times New Roman"/>
                <w:lang w:val="fr-CA"/>
              </w:rPr>
              <w:t>solvatée</w:t>
            </w:r>
            <w:proofErr w:type="spellEnd"/>
            <w:r w:rsidRPr="00FF7D21">
              <w:rPr>
                <w:rFonts w:ascii="Calibri" w:hAnsi="Calibri" w:cs="Times New Roman"/>
                <w:lang w:val="fr-CA"/>
              </w:rPr>
              <w:t>, le cas échéant) :</w:t>
            </w:r>
            <w:r w:rsidR="00191D66" w:rsidRPr="00FF7D21">
              <w:rPr>
                <w:rFonts w:ascii="Calibri" w:hAnsi="Calibri" w:cs="Times New Roman"/>
                <w:lang w:val="fr-CA"/>
              </w:rPr>
              <w:t xml:space="preserve"> </w:t>
            </w:r>
          </w:p>
        </w:tc>
      </w:tr>
      <w:tr w:rsidR="004343C3" w:rsidRPr="00DE0503" w14:paraId="29EF911F" w14:textId="77777777" w:rsidTr="00DF069B">
        <w:trPr>
          <w:trHeight w:val="1584"/>
        </w:trPr>
        <w:tc>
          <w:tcPr>
            <w:tcW w:w="10800" w:type="dxa"/>
            <w:gridSpan w:val="4"/>
          </w:tcPr>
          <w:p w14:paraId="39A166A8" w14:textId="7A465420" w:rsidR="004343C3" w:rsidRPr="00FF7D21" w:rsidRDefault="00E31B10" w:rsidP="00E31B10">
            <w:pPr>
              <w:tabs>
                <w:tab w:val="left" w:pos="3688"/>
                <w:tab w:val="left" w:pos="8008"/>
              </w:tabs>
              <w:spacing w:before="80"/>
              <w:ind w:hanging="2"/>
              <w:rPr>
                <w:rFonts w:cs="Times New Roman"/>
                <w:lang w:val="fr-CA"/>
              </w:rPr>
            </w:pPr>
            <w:r w:rsidRPr="00FF7D21">
              <w:rPr>
                <w:rFonts w:ascii="Segoe UI Symbol" w:hAnsi="Segoe UI Symbol" w:cs="Times New Roman"/>
                <w:lang w:val="fr-CA"/>
              </w:rPr>
              <w:t xml:space="preserve">☐  </w:t>
            </w:r>
            <w:r w:rsidR="00F91DFC" w:rsidRPr="00FF7D21">
              <w:rPr>
                <w:rFonts w:cs="Times New Roman"/>
                <w:lang w:val="fr-CA"/>
              </w:rPr>
              <w:t>Stérile</w:t>
            </w:r>
            <w:r w:rsidRPr="00FF7D21">
              <w:rPr>
                <w:rFonts w:cs="Times New Roman"/>
                <w:lang w:val="fr-CA"/>
              </w:rPr>
              <w:tab/>
            </w:r>
            <w:r w:rsidRPr="00FF7D21">
              <w:rPr>
                <w:rFonts w:cs="Times New Roman"/>
                <w:lang w:val="fr-CA"/>
              </w:rPr>
              <w:sym w:font="Wingdings 2" w:char="F0A3"/>
            </w:r>
            <w:r w:rsidRPr="00FF7D21">
              <w:rPr>
                <w:rFonts w:cs="Times New Roman"/>
                <w:lang w:val="fr-CA"/>
              </w:rPr>
              <w:t xml:space="preserve">  </w:t>
            </w:r>
            <w:r w:rsidR="00F91DFC" w:rsidRPr="00FF7D21">
              <w:rPr>
                <w:rFonts w:cs="Times New Roman"/>
                <w:lang w:val="fr-CA"/>
              </w:rPr>
              <w:t>Semi-synthétique</w:t>
            </w:r>
            <w:r w:rsidRPr="00FF7D21">
              <w:rPr>
                <w:rFonts w:cs="Times New Roman"/>
                <w:lang w:val="fr-CA"/>
              </w:rPr>
              <w:tab/>
            </w:r>
            <w:r w:rsidRPr="00FF7D21">
              <w:rPr>
                <w:rFonts w:ascii="Segoe UI Symbol" w:hAnsi="Segoe UI Symbol" w:cs="Times New Roman"/>
                <w:lang w:val="fr-CA"/>
              </w:rPr>
              <w:t xml:space="preserve">☐  </w:t>
            </w:r>
            <w:r w:rsidR="00F91DFC" w:rsidRPr="00FF7D21">
              <w:rPr>
                <w:rFonts w:cs="Times New Roman"/>
                <w:lang w:val="fr-CA"/>
              </w:rPr>
              <w:t>Fermentation</w:t>
            </w:r>
          </w:p>
          <w:p w14:paraId="565823F2" w14:textId="291C60C1" w:rsidR="00F91DFC" w:rsidRPr="00FF7D21" w:rsidRDefault="00F91DFC" w:rsidP="00F91DFC">
            <w:pPr>
              <w:spacing w:before="120"/>
              <w:rPr>
                <w:rFonts w:cs="Times New Roman"/>
                <w:spacing w:val="-5"/>
                <w:lang w:val="fr-CA"/>
              </w:rPr>
            </w:pPr>
            <w:r w:rsidRPr="00FF7D21">
              <w:rPr>
                <w:rFonts w:cs="Times New Roman"/>
                <w:spacing w:val="-5"/>
                <w:lang w:val="fr-CA"/>
              </w:rPr>
              <w:t xml:space="preserve">Combien de dossiers permanents de substances actives (DPSA)/fiches maîtresses de médicaments (FMM) seront présentés? </w:t>
            </w:r>
          </w:p>
          <w:p w14:paraId="0E67EC22" w14:textId="77777777" w:rsidR="00F91DFC" w:rsidRPr="00FF7D21" w:rsidRDefault="00F91DFC" w:rsidP="00F91DFC">
            <w:pPr>
              <w:rPr>
                <w:rFonts w:cs="Times New Roman"/>
                <w:spacing w:val="-5"/>
                <w:lang w:val="fr-CA"/>
              </w:rPr>
            </w:pPr>
          </w:p>
          <w:p w14:paraId="29EF911E" w14:textId="0A668278" w:rsidR="00191D66" w:rsidRPr="00FF7D21" w:rsidRDefault="00F91DFC" w:rsidP="00191D66">
            <w:pPr>
              <w:rPr>
                <w:rFonts w:cs="Times New Roman"/>
                <w:lang w:val="fr-CA"/>
              </w:rPr>
            </w:pPr>
            <w:r w:rsidRPr="00FF7D21">
              <w:rPr>
                <w:rFonts w:cs="Times New Roman"/>
                <w:spacing w:val="-5"/>
                <w:lang w:val="fr-CA"/>
              </w:rPr>
              <w:t>Combien de certificats de conformité (CC) seront présentés?</w:t>
            </w:r>
            <w:r w:rsidRPr="00FF7D21">
              <w:rPr>
                <w:rFonts w:cs="Times New Roman"/>
                <w:lang w:val="fr-CA"/>
              </w:rPr>
              <w:t xml:space="preserve"> </w:t>
            </w:r>
          </w:p>
        </w:tc>
      </w:tr>
      <w:tr w:rsidR="0037414C" w:rsidRPr="00DE0503" w14:paraId="2378780E" w14:textId="77777777" w:rsidTr="00DF069B">
        <w:trPr>
          <w:trHeight w:val="265"/>
        </w:trPr>
        <w:tc>
          <w:tcPr>
            <w:tcW w:w="10800" w:type="dxa"/>
            <w:gridSpan w:val="4"/>
            <w:shd w:val="clear" w:color="auto" w:fill="D9D9D9" w:themeFill="background1" w:themeFillShade="D9"/>
            <w:vAlign w:val="center"/>
          </w:tcPr>
          <w:p w14:paraId="1EFB22F3" w14:textId="2EDCBD91" w:rsidR="0037414C" w:rsidRPr="00FF7D21" w:rsidRDefault="00F91DFC" w:rsidP="004343C3">
            <w:pPr>
              <w:rPr>
                <w:rFonts w:cs="Times New Roman"/>
                <w:lang w:val="fr-CA"/>
              </w:rPr>
            </w:pPr>
            <w:r w:rsidRPr="00FF7D21">
              <w:rPr>
                <w:rFonts w:cs="Times New Roman"/>
                <w:b/>
                <w:lang w:val="fr-CA"/>
              </w:rPr>
              <w:t>Informations sur le produit de référence national</w:t>
            </w:r>
          </w:p>
        </w:tc>
      </w:tr>
      <w:tr w:rsidR="00F91DFC" w:rsidRPr="00FF7D21" w14:paraId="65147448" w14:textId="680F1C45" w:rsidTr="00DF069B">
        <w:trPr>
          <w:trHeight w:val="273"/>
        </w:trPr>
        <w:tc>
          <w:tcPr>
            <w:tcW w:w="3631" w:type="dxa"/>
            <w:gridSpan w:val="2"/>
            <w:vAlign w:val="center"/>
          </w:tcPr>
          <w:p w14:paraId="16DEDFE7" w14:textId="53F70BFA" w:rsidR="00F91DFC" w:rsidRPr="00FF7D21" w:rsidRDefault="00F91DFC" w:rsidP="00F91DFC">
            <w:pPr>
              <w:rPr>
                <w:rFonts w:cs="Times New Roman"/>
                <w:lang w:val="fr-CA"/>
              </w:rPr>
            </w:pPr>
            <w:r w:rsidRPr="00FF7D21">
              <w:rPr>
                <w:rFonts w:cs="Times New Roman"/>
                <w:lang w:val="fr-CA"/>
              </w:rPr>
              <w:t>Nom du produit</w:t>
            </w:r>
          </w:p>
        </w:tc>
        <w:tc>
          <w:tcPr>
            <w:tcW w:w="7169" w:type="dxa"/>
            <w:gridSpan w:val="2"/>
            <w:vAlign w:val="center"/>
          </w:tcPr>
          <w:p w14:paraId="26BC62E7" w14:textId="7B46C256" w:rsidR="00F91DFC" w:rsidRPr="00FF7D21" w:rsidRDefault="00F91DFC" w:rsidP="00F91DFC">
            <w:pPr>
              <w:rPr>
                <w:rFonts w:cs="Times New Roman"/>
                <w:lang w:val="fr-CA"/>
              </w:rPr>
            </w:pPr>
            <w:r w:rsidRPr="00FF7D21">
              <w:rPr>
                <w:lang w:val="fr-CA"/>
              </w:rPr>
              <w:t>Titulaire/promoteur de l’autorisation</w:t>
            </w:r>
          </w:p>
        </w:tc>
      </w:tr>
      <w:tr w:rsidR="00F91DFC" w:rsidRPr="00FF7D21" w14:paraId="73C61F66" w14:textId="77777777" w:rsidTr="00DF069B">
        <w:trPr>
          <w:trHeight w:val="273"/>
        </w:trPr>
        <w:tc>
          <w:tcPr>
            <w:tcW w:w="3631" w:type="dxa"/>
            <w:gridSpan w:val="2"/>
            <w:vAlign w:val="center"/>
          </w:tcPr>
          <w:p w14:paraId="269543B9" w14:textId="6AF66419" w:rsidR="00F91DFC" w:rsidRPr="00FF7D21" w:rsidRDefault="00F91DFC" w:rsidP="00191D66">
            <w:pPr>
              <w:rPr>
                <w:rFonts w:cs="Times New Roman"/>
                <w:lang w:val="fr-CA"/>
              </w:rPr>
            </w:pPr>
          </w:p>
        </w:tc>
        <w:tc>
          <w:tcPr>
            <w:tcW w:w="7169" w:type="dxa"/>
            <w:gridSpan w:val="2"/>
            <w:vAlign w:val="center"/>
          </w:tcPr>
          <w:p w14:paraId="4753C555" w14:textId="0302039B" w:rsidR="00F91DFC" w:rsidRPr="00FF7D21" w:rsidRDefault="00F91DFC" w:rsidP="00191D66">
            <w:pPr>
              <w:rPr>
                <w:rFonts w:cs="Times New Roman"/>
                <w:lang w:val="fr-CA"/>
              </w:rPr>
            </w:pPr>
          </w:p>
        </w:tc>
      </w:tr>
      <w:tr w:rsidR="00F91DFC" w:rsidRPr="00DE0503" w14:paraId="6547D424" w14:textId="77777777" w:rsidTr="00DF069B">
        <w:trPr>
          <w:trHeight w:val="265"/>
        </w:trPr>
        <w:tc>
          <w:tcPr>
            <w:tcW w:w="10800" w:type="dxa"/>
            <w:gridSpan w:val="4"/>
            <w:shd w:val="clear" w:color="auto" w:fill="D9D9D9" w:themeFill="background1" w:themeFillShade="D9"/>
            <w:vAlign w:val="center"/>
          </w:tcPr>
          <w:p w14:paraId="15D9F2E4" w14:textId="5C1C4B51" w:rsidR="00F91DFC" w:rsidRPr="00FF7D21" w:rsidRDefault="006B099B" w:rsidP="00F91DFC">
            <w:pPr>
              <w:rPr>
                <w:rFonts w:cs="Times New Roman"/>
                <w:lang w:val="fr-CA"/>
              </w:rPr>
            </w:pPr>
            <w:r w:rsidRPr="00FF7D21">
              <w:rPr>
                <w:rFonts w:cs="Times New Roman"/>
                <w:b/>
                <w:lang w:val="fr-CA"/>
              </w:rPr>
              <w:t>Produit de comparaison utilisé dans l’étude de bioéquivalence</w:t>
            </w:r>
          </w:p>
        </w:tc>
      </w:tr>
      <w:tr w:rsidR="006B099B" w:rsidRPr="00FF7D21" w14:paraId="7A0AF86E" w14:textId="77777777" w:rsidTr="00BE762A">
        <w:trPr>
          <w:trHeight w:val="20"/>
        </w:trPr>
        <w:tc>
          <w:tcPr>
            <w:tcW w:w="3600" w:type="dxa"/>
            <w:vAlign w:val="center"/>
          </w:tcPr>
          <w:p w14:paraId="61B9C2D7" w14:textId="6F45FE7E" w:rsidR="006B099B" w:rsidRPr="00FF7D21" w:rsidRDefault="006B099B" w:rsidP="006B099B">
            <w:pPr>
              <w:rPr>
                <w:rFonts w:cs="Times New Roman"/>
                <w:lang w:val="fr-CA"/>
              </w:rPr>
            </w:pPr>
            <w:r w:rsidRPr="00FF7D21">
              <w:rPr>
                <w:rFonts w:cs="Times New Roman"/>
                <w:lang w:val="fr-CA"/>
              </w:rPr>
              <w:t>Nom du produit</w:t>
            </w:r>
          </w:p>
        </w:tc>
        <w:tc>
          <w:tcPr>
            <w:tcW w:w="3600" w:type="dxa"/>
            <w:gridSpan w:val="2"/>
            <w:vAlign w:val="center"/>
          </w:tcPr>
          <w:p w14:paraId="2E749529" w14:textId="4E6AC9D7" w:rsidR="006B099B" w:rsidRPr="00FF7D21" w:rsidRDefault="006B099B" w:rsidP="006B099B">
            <w:pPr>
              <w:rPr>
                <w:rFonts w:cs="Times New Roman"/>
                <w:lang w:val="fr-CA"/>
              </w:rPr>
            </w:pPr>
            <w:r w:rsidRPr="00FF7D21">
              <w:rPr>
                <w:lang w:val="fr-CA"/>
              </w:rPr>
              <w:t>Titulaire/promoteur de l’autorisation</w:t>
            </w:r>
          </w:p>
        </w:tc>
        <w:tc>
          <w:tcPr>
            <w:tcW w:w="3600" w:type="dxa"/>
            <w:vAlign w:val="center"/>
          </w:tcPr>
          <w:p w14:paraId="498B24AE" w14:textId="4EFD878D" w:rsidR="006B099B" w:rsidRPr="00FF7D21" w:rsidRDefault="006B099B" w:rsidP="006B099B">
            <w:pPr>
              <w:rPr>
                <w:rFonts w:cs="Times New Roman"/>
                <w:lang w:val="fr-CA"/>
              </w:rPr>
            </w:pPr>
            <w:r w:rsidRPr="00FF7D21">
              <w:rPr>
                <w:rFonts w:cs="Times New Roman"/>
                <w:lang w:val="fr-CA"/>
              </w:rPr>
              <w:t>Pays d’origine</w:t>
            </w:r>
          </w:p>
        </w:tc>
      </w:tr>
      <w:tr w:rsidR="00F91DFC" w:rsidRPr="00FF7D21" w14:paraId="6F83BC00" w14:textId="77777777" w:rsidTr="00BE762A">
        <w:trPr>
          <w:trHeight w:val="432"/>
        </w:trPr>
        <w:tc>
          <w:tcPr>
            <w:tcW w:w="3600" w:type="dxa"/>
          </w:tcPr>
          <w:p w14:paraId="485067BB" w14:textId="05E0B80A" w:rsidR="00F91DFC" w:rsidRPr="00FF7D21" w:rsidRDefault="00F91DFC" w:rsidP="00F91DFC">
            <w:pPr>
              <w:rPr>
                <w:rFonts w:ascii="Arial" w:hAnsi="Arial" w:cs="Arial"/>
                <w:sz w:val="16"/>
                <w:lang w:val="fr-CA"/>
              </w:rPr>
            </w:pPr>
          </w:p>
        </w:tc>
        <w:tc>
          <w:tcPr>
            <w:tcW w:w="3600" w:type="dxa"/>
            <w:gridSpan w:val="2"/>
          </w:tcPr>
          <w:p w14:paraId="4FA84168" w14:textId="05C0AD75" w:rsidR="00F91DFC" w:rsidRPr="00FF7D21" w:rsidRDefault="00F91DFC" w:rsidP="00F91DFC">
            <w:pPr>
              <w:rPr>
                <w:rFonts w:ascii="Arial" w:hAnsi="Arial" w:cs="Arial"/>
                <w:sz w:val="16"/>
                <w:lang w:val="fr-CA"/>
              </w:rPr>
            </w:pPr>
          </w:p>
        </w:tc>
        <w:tc>
          <w:tcPr>
            <w:tcW w:w="3600" w:type="dxa"/>
          </w:tcPr>
          <w:p w14:paraId="04E20FC5" w14:textId="0E2A8044" w:rsidR="00F91DFC" w:rsidRPr="00FF7D21" w:rsidRDefault="00F91DFC" w:rsidP="00191D66">
            <w:pPr>
              <w:rPr>
                <w:rFonts w:ascii="Arial" w:hAnsi="Arial" w:cs="Arial"/>
                <w:sz w:val="16"/>
                <w:lang w:val="fr-CA"/>
              </w:rPr>
            </w:pPr>
          </w:p>
        </w:tc>
      </w:tr>
      <w:tr w:rsidR="006B099B" w:rsidRPr="00FF7D21" w14:paraId="29EF913A" w14:textId="77777777" w:rsidTr="00DF069B">
        <w:tc>
          <w:tcPr>
            <w:tcW w:w="10800" w:type="dxa"/>
            <w:gridSpan w:val="4"/>
            <w:shd w:val="clear" w:color="auto" w:fill="D9D9D9" w:themeFill="background1" w:themeFillShade="D9"/>
          </w:tcPr>
          <w:p w14:paraId="29EF9139" w14:textId="6DC480A9" w:rsidR="006B099B" w:rsidRPr="00FF7D21" w:rsidRDefault="006B099B" w:rsidP="006B099B">
            <w:pPr>
              <w:rPr>
                <w:rFonts w:cs="Times New Roman"/>
                <w:b/>
                <w:lang w:val="fr-CA"/>
              </w:rPr>
            </w:pPr>
            <w:r w:rsidRPr="00FF7D21">
              <w:rPr>
                <w:rFonts w:cs="Times New Roman"/>
                <w:b/>
                <w:lang w:val="fr-CA"/>
              </w:rPr>
              <w:t>Information sur le demandeur</w:t>
            </w:r>
          </w:p>
        </w:tc>
      </w:tr>
      <w:tr w:rsidR="006B099B" w:rsidRPr="00DE0503" w14:paraId="29EF913C" w14:textId="77777777" w:rsidTr="00EC7F23">
        <w:trPr>
          <w:trHeight w:val="576"/>
        </w:trPr>
        <w:tc>
          <w:tcPr>
            <w:tcW w:w="10800" w:type="dxa"/>
            <w:gridSpan w:val="4"/>
          </w:tcPr>
          <w:p w14:paraId="29EF913B" w14:textId="5411BCCF" w:rsidR="006B099B" w:rsidRPr="00FF7D21" w:rsidRDefault="006B099B" w:rsidP="00EC7F23">
            <w:pPr>
              <w:rPr>
                <w:rFonts w:cs="Times New Roman"/>
                <w:lang w:val="fr-CA"/>
              </w:rPr>
            </w:pPr>
            <w:r w:rsidRPr="00FF7D21">
              <w:rPr>
                <w:rFonts w:cs="Times New Roman"/>
                <w:lang w:val="fr-CA"/>
              </w:rPr>
              <w:t xml:space="preserve">Nom de l’entreprise (dénomination sociale complète) : </w:t>
            </w:r>
          </w:p>
        </w:tc>
      </w:tr>
      <w:tr w:rsidR="006B099B" w:rsidRPr="00FF7D21" w14:paraId="29EF913E" w14:textId="77777777" w:rsidTr="00DF069B">
        <w:tc>
          <w:tcPr>
            <w:tcW w:w="10800" w:type="dxa"/>
            <w:gridSpan w:val="4"/>
          </w:tcPr>
          <w:p w14:paraId="29EF913D" w14:textId="6BCD91F6" w:rsidR="006B099B" w:rsidRPr="00FF7D21" w:rsidRDefault="006B099B" w:rsidP="00191D66">
            <w:pPr>
              <w:rPr>
                <w:rFonts w:cs="Times New Roman"/>
                <w:lang w:val="fr-CA"/>
              </w:rPr>
            </w:pPr>
            <w:r w:rsidRPr="00FF7D21">
              <w:rPr>
                <w:rFonts w:cs="Times New Roman"/>
                <w:lang w:val="fr-CA"/>
              </w:rPr>
              <w:t xml:space="preserve">Adresse : </w:t>
            </w:r>
          </w:p>
        </w:tc>
      </w:tr>
      <w:tr w:rsidR="006B099B" w:rsidRPr="00FF7D21" w14:paraId="29EF9140" w14:textId="77777777" w:rsidTr="00DF069B">
        <w:tc>
          <w:tcPr>
            <w:tcW w:w="10800" w:type="dxa"/>
            <w:gridSpan w:val="4"/>
          </w:tcPr>
          <w:p w14:paraId="29EF913F" w14:textId="6B4061EE" w:rsidR="006B099B" w:rsidRPr="00FF7D21" w:rsidRDefault="006B099B" w:rsidP="00191D66">
            <w:pPr>
              <w:rPr>
                <w:rFonts w:cs="Times New Roman"/>
                <w:lang w:val="fr-CA"/>
              </w:rPr>
            </w:pPr>
            <w:r w:rsidRPr="00FF7D21">
              <w:rPr>
                <w:rFonts w:cs="Times New Roman"/>
                <w:lang w:val="fr-CA"/>
              </w:rPr>
              <w:t xml:space="preserve">Personne-ressource : </w:t>
            </w:r>
          </w:p>
        </w:tc>
      </w:tr>
      <w:tr w:rsidR="006B099B" w:rsidRPr="00FF7D21" w14:paraId="29EF9143" w14:textId="77777777" w:rsidTr="00DF069B">
        <w:tc>
          <w:tcPr>
            <w:tcW w:w="3631" w:type="dxa"/>
            <w:gridSpan w:val="2"/>
            <w:tcBorders>
              <w:bottom w:val="single" w:sz="4" w:space="0" w:color="auto"/>
            </w:tcBorders>
          </w:tcPr>
          <w:p w14:paraId="29EF9141" w14:textId="5EFF1C94" w:rsidR="006B099B" w:rsidRPr="00FF7D21" w:rsidRDefault="006B099B" w:rsidP="00191D66">
            <w:pPr>
              <w:rPr>
                <w:rFonts w:cs="Times New Roman"/>
                <w:lang w:val="fr-CA"/>
              </w:rPr>
            </w:pPr>
            <w:r w:rsidRPr="00FF7D21">
              <w:rPr>
                <w:rFonts w:cs="Times New Roman"/>
                <w:lang w:val="fr-CA"/>
              </w:rPr>
              <w:t xml:space="preserve">Tél. : </w:t>
            </w:r>
          </w:p>
        </w:tc>
        <w:tc>
          <w:tcPr>
            <w:tcW w:w="7169" w:type="dxa"/>
            <w:gridSpan w:val="2"/>
            <w:tcBorders>
              <w:bottom w:val="single" w:sz="4" w:space="0" w:color="auto"/>
            </w:tcBorders>
          </w:tcPr>
          <w:p w14:paraId="29EF9142" w14:textId="4927A09A" w:rsidR="006B099B" w:rsidRPr="00FF7D21" w:rsidRDefault="006B099B" w:rsidP="00191D66">
            <w:pPr>
              <w:rPr>
                <w:rFonts w:cs="Times New Roman"/>
                <w:lang w:val="fr-CA"/>
              </w:rPr>
            </w:pPr>
            <w:r w:rsidRPr="00FF7D21">
              <w:rPr>
                <w:rFonts w:cs="Times New Roman"/>
                <w:lang w:val="fr-CA"/>
              </w:rPr>
              <w:t xml:space="preserve">Courriel : </w:t>
            </w:r>
          </w:p>
        </w:tc>
      </w:tr>
      <w:tr w:rsidR="00F91DFC" w:rsidRPr="00DE0503" w14:paraId="29EF9145" w14:textId="77777777" w:rsidTr="00DF069B">
        <w:tc>
          <w:tcPr>
            <w:tcW w:w="10800" w:type="dxa"/>
            <w:gridSpan w:val="4"/>
            <w:shd w:val="clear" w:color="auto" w:fill="D9D9D9" w:themeFill="background1" w:themeFillShade="D9"/>
          </w:tcPr>
          <w:p w14:paraId="29EF9144" w14:textId="654E2F60" w:rsidR="00F91DFC" w:rsidRPr="00FF7D21" w:rsidRDefault="00EC7F23" w:rsidP="00F91DFC">
            <w:pPr>
              <w:rPr>
                <w:rFonts w:cs="Times New Roman"/>
                <w:b/>
                <w:lang w:val="fr-CA"/>
              </w:rPr>
            </w:pPr>
            <w:r w:rsidRPr="00FF7D21">
              <w:rPr>
                <w:rFonts w:cs="Times New Roman"/>
                <w:b/>
                <w:lang w:val="fr-CA"/>
              </w:rPr>
              <w:t>Information sur le dépôt de la demande/présentation</w:t>
            </w:r>
          </w:p>
        </w:tc>
      </w:tr>
      <w:tr w:rsidR="00F91DFC" w:rsidRPr="00DE0503" w14:paraId="29EF9152" w14:textId="77777777" w:rsidTr="00DF069B">
        <w:tc>
          <w:tcPr>
            <w:tcW w:w="10800" w:type="dxa"/>
            <w:gridSpan w:val="4"/>
          </w:tcPr>
          <w:p w14:paraId="29EF914C" w14:textId="0648C441" w:rsidR="00F91DFC" w:rsidRPr="00FF7D21" w:rsidRDefault="006B099B" w:rsidP="00F91DFC">
            <w:pPr>
              <w:rPr>
                <w:rFonts w:cs="Times New Roman"/>
                <w:lang w:val="fr-CA"/>
              </w:rPr>
            </w:pPr>
            <w:r w:rsidRPr="00FF7D21">
              <w:rPr>
                <w:rFonts w:cs="Times New Roman"/>
                <w:lang w:val="fr-CA"/>
              </w:rPr>
              <w:t>Les organismes du Consortium Access proposés pour la présente demande d’initiative sont les suivants :</w:t>
            </w:r>
          </w:p>
          <w:p w14:paraId="71FC2F20" w14:textId="77777777" w:rsidR="006B099B" w:rsidRPr="00FF7D21" w:rsidRDefault="006B099B" w:rsidP="00F91DFC">
            <w:pPr>
              <w:rPr>
                <w:rFonts w:cs="Times New Roman"/>
                <w:lang w:val="fr-CA"/>
              </w:rPr>
            </w:pPr>
          </w:p>
          <w:p w14:paraId="168AA748" w14:textId="77777777" w:rsidR="006B099B"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Australie (</w:t>
            </w:r>
            <w:proofErr w:type="spellStart"/>
            <w:r w:rsidR="006B099B" w:rsidRPr="00FF7D21">
              <w:rPr>
                <w:rFonts w:cs="Times New Roman"/>
                <w:lang w:val="fr-CA"/>
              </w:rPr>
              <w:t>Therapeutic</w:t>
            </w:r>
            <w:proofErr w:type="spellEnd"/>
            <w:r w:rsidR="006B099B" w:rsidRPr="00FF7D21">
              <w:rPr>
                <w:rFonts w:cs="Times New Roman"/>
                <w:lang w:val="fr-CA"/>
              </w:rPr>
              <w:t xml:space="preserve"> </w:t>
            </w:r>
            <w:proofErr w:type="spellStart"/>
            <w:r w:rsidR="006B099B" w:rsidRPr="00FF7D21">
              <w:rPr>
                <w:rFonts w:cs="Times New Roman"/>
                <w:lang w:val="fr-CA"/>
              </w:rPr>
              <w:t>Goods</w:t>
            </w:r>
            <w:proofErr w:type="spellEnd"/>
            <w:r w:rsidR="006B099B" w:rsidRPr="00FF7D21">
              <w:rPr>
                <w:rFonts w:cs="Times New Roman"/>
                <w:lang w:val="fr-CA"/>
              </w:rPr>
              <w:t xml:space="preserve"> Administration (TGA))</w:t>
            </w:r>
            <w:r w:rsidR="006B099B" w:rsidRPr="00FF7D21">
              <w:rPr>
                <w:rFonts w:cs="Times New Roman"/>
                <w:lang w:val="fr-CA"/>
              </w:rPr>
              <w:tab/>
              <w:t xml:space="preserve">Date de dépôt proposée : </w:t>
            </w:r>
          </w:p>
          <w:p w14:paraId="29EF914E" w14:textId="3AD20599"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Canada (Santé Canada)</w:t>
            </w:r>
            <w:r w:rsidRPr="00FF7D21">
              <w:rPr>
                <w:rFonts w:cs="Times New Roman"/>
                <w:lang w:val="fr-CA"/>
              </w:rPr>
              <w:tab/>
            </w:r>
            <w:r w:rsidR="006B099B" w:rsidRPr="00FF7D21">
              <w:rPr>
                <w:rFonts w:cs="Times New Roman"/>
                <w:lang w:val="fr-CA"/>
              </w:rPr>
              <w:t>Date de dépôt proposée :</w:t>
            </w:r>
          </w:p>
          <w:p w14:paraId="29EF914F" w14:textId="12050996"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Singapour (</w:t>
            </w:r>
            <w:proofErr w:type="spellStart"/>
            <w:r w:rsidR="006B099B" w:rsidRPr="00FF7D21">
              <w:rPr>
                <w:rFonts w:cs="Times New Roman"/>
                <w:lang w:val="fr-CA"/>
              </w:rPr>
              <w:t>Health</w:t>
            </w:r>
            <w:proofErr w:type="spellEnd"/>
            <w:r w:rsidR="006B099B" w:rsidRPr="00FF7D21">
              <w:rPr>
                <w:rFonts w:cs="Times New Roman"/>
                <w:lang w:val="fr-CA"/>
              </w:rPr>
              <w:t xml:space="preserve"> Sciences </w:t>
            </w:r>
            <w:proofErr w:type="spellStart"/>
            <w:r w:rsidR="006B099B" w:rsidRPr="00FF7D21">
              <w:rPr>
                <w:rFonts w:cs="Times New Roman"/>
                <w:lang w:val="fr-CA"/>
              </w:rPr>
              <w:t>Authority</w:t>
            </w:r>
            <w:proofErr w:type="spellEnd"/>
            <w:r w:rsidR="006B099B" w:rsidRPr="00FF7D21">
              <w:rPr>
                <w:rFonts w:cs="Times New Roman"/>
                <w:lang w:val="fr-CA"/>
              </w:rPr>
              <w:t xml:space="preserve"> (HSA))</w:t>
            </w:r>
            <w:r w:rsidRPr="00FF7D21">
              <w:rPr>
                <w:rFonts w:cs="Times New Roman"/>
                <w:lang w:val="fr-CA"/>
              </w:rPr>
              <w:tab/>
            </w:r>
            <w:r w:rsidR="006B099B" w:rsidRPr="00FF7D21">
              <w:rPr>
                <w:rFonts w:cs="Times New Roman"/>
                <w:lang w:val="fr-CA"/>
              </w:rPr>
              <w:t>Date de dépôt proposée :</w:t>
            </w:r>
          </w:p>
          <w:p w14:paraId="29EF9150" w14:textId="04113E50"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Suisse (Swissmedic (SMC))</w:t>
            </w:r>
            <w:r w:rsidRPr="00FF7D21">
              <w:rPr>
                <w:rFonts w:cs="Times New Roman"/>
                <w:lang w:val="fr-CA"/>
              </w:rPr>
              <w:tab/>
            </w:r>
            <w:r w:rsidR="006B099B" w:rsidRPr="00FF7D21">
              <w:rPr>
                <w:rFonts w:cs="Times New Roman"/>
                <w:lang w:val="fr-CA"/>
              </w:rPr>
              <w:t>Date de dépôt proposée :</w:t>
            </w:r>
          </w:p>
          <w:p w14:paraId="1ACDD437" w14:textId="4B6A2BDA"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Royaume-Uni (</w:t>
            </w:r>
            <w:proofErr w:type="spellStart"/>
            <w:r w:rsidR="006B099B" w:rsidRPr="00FF7D21">
              <w:rPr>
                <w:rFonts w:cs="Times New Roman"/>
                <w:lang w:val="fr-CA"/>
              </w:rPr>
              <w:t>Medicines</w:t>
            </w:r>
            <w:proofErr w:type="spellEnd"/>
            <w:r w:rsidR="006B099B" w:rsidRPr="00FF7D21">
              <w:rPr>
                <w:rFonts w:cs="Times New Roman"/>
                <w:lang w:val="fr-CA"/>
              </w:rPr>
              <w:t xml:space="preserve"> and Healthcare </w:t>
            </w:r>
            <w:r w:rsidR="006B099B" w:rsidRPr="00FF7D21">
              <w:rPr>
                <w:rFonts w:cs="Times New Roman"/>
                <w:lang w:val="fr-CA"/>
              </w:rPr>
              <w:br/>
            </w:r>
            <w:proofErr w:type="spellStart"/>
            <w:r w:rsidR="006B099B" w:rsidRPr="00FF7D21">
              <w:rPr>
                <w:rFonts w:cs="Times New Roman"/>
                <w:lang w:val="fr-CA"/>
              </w:rPr>
              <w:t>products</w:t>
            </w:r>
            <w:proofErr w:type="spellEnd"/>
            <w:r w:rsidR="006B099B" w:rsidRPr="00FF7D21">
              <w:rPr>
                <w:rFonts w:cs="Times New Roman"/>
                <w:lang w:val="fr-CA"/>
              </w:rPr>
              <w:t xml:space="preserve"> </w:t>
            </w:r>
            <w:proofErr w:type="spellStart"/>
            <w:r w:rsidR="006B099B" w:rsidRPr="00FF7D21">
              <w:rPr>
                <w:rFonts w:cs="Times New Roman"/>
                <w:lang w:val="fr-CA"/>
              </w:rPr>
              <w:t>Regulatory</w:t>
            </w:r>
            <w:proofErr w:type="spellEnd"/>
            <w:r w:rsidR="006B099B" w:rsidRPr="00FF7D21">
              <w:rPr>
                <w:rFonts w:cs="Times New Roman"/>
                <w:lang w:val="fr-CA"/>
              </w:rPr>
              <w:t xml:space="preserve"> Agency (MHRA))</w:t>
            </w:r>
            <w:r w:rsidRPr="00FF7D21">
              <w:rPr>
                <w:rFonts w:cs="Times New Roman"/>
                <w:lang w:val="fr-CA"/>
              </w:rPr>
              <w:tab/>
            </w:r>
            <w:r w:rsidR="006B099B" w:rsidRPr="00FF7D21">
              <w:rPr>
                <w:rFonts w:cs="Times New Roman"/>
                <w:lang w:val="fr-CA"/>
              </w:rPr>
              <w:t>Date de dépôt proposée :</w:t>
            </w:r>
          </w:p>
          <w:p w14:paraId="29EF9151" w14:textId="3AABFE04" w:rsidR="00F91DFC" w:rsidRPr="00FF7D21" w:rsidRDefault="006B099B" w:rsidP="00F91DFC">
            <w:pPr>
              <w:spacing w:before="120"/>
              <w:rPr>
                <w:rFonts w:cs="Times New Roman"/>
                <w:lang w:val="fr-CA"/>
              </w:rPr>
            </w:pPr>
            <w:r w:rsidRPr="00FF7D21">
              <w:rPr>
                <w:rFonts w:cs="Times New Roman"/>
                <w:lang w:val="fr-CA"/>
              </w:rPr>
              <w:t>Veuillez noter que les demandes doivent être présentées à chaque organisme de réglementation participant simultanément ou selon les modalités convenues avec ces organismes. Le cas échéant, le DPSA ou la FMM doivent être remis à chaque organisme participant avant le dépôt de la demande.</w:t>
            </w:r>
          </w:p>
        </w:tc>
      </w:tr>
      <w:tr w:rsidR="00F91DFC" w:rsidRPr="00DE0503" w14:paraId="3A76EED4" w14:textId="77777777" w:rsidTr="00DF069B">
        <w:trPr>
          <w:trHeight w:val="1124"/>
        </w:trPr>
        <w:tc>
          <w:tcPr>
            <w:tcW w:w="10800" w:type="dxa"/>
            <w:gridSpan w:val="4"/>
            <w:tcBorders>
              <w:bottom w:val="single" w:sz="4" w:space="0" w:color="auto"/>
            </w:tcBorders>
          </w:tcPr>
          <w:p w14:paraId="349B226C" w14:textId="01592960" w:rsidR="00F91DFC" w:rsidRPr="00FF7D21" w:rsidRDefault="006B099B" w:rsidP="00F91DFC">
            <w:pPr>
              <w:rPr>
                <w:rFonts w:ascii="Calibri" w:hAnsi="Calibri" w:cs="Times New Roman"/>
                <w:lang w:val="fr-CA"/>
              </w:rPr>
            </w:pPr>
            <w:r w:rsidRPr="00FF7D21">
              <w:rPr>
                <w:rFonts w:ascii="Calibri" w:hAnsi="Calibri" w:cs="Times New Roman"/>
                <w:lang w:val="fr-CA"/>
              </w:rPr>
              <w:t>Temps de réponse désigné pour la liste des questions (LQ) :</w:t>
            </w:r>
          </w:p>
          <w:p w14:paraId="3E8455A9" w14:textId="75545439" w:rsidR="00F91DFC" w:rsidRPr="00FF7D21" w:rsidRDefault="00F91DFC" w:rsidP="00F91DFC">
            <w:pPr>
              <w:tabs>
                <w:tab w:val="left" w:pos="5812"/>
              </w:tabs>
              <w:ind w:left="284"/>
              <w:rPr>
                <w:rFonts w:ascii="Calibri" w:hAnsi="Calibri" w:cs="Times New Roman"/>
                <w:lang w:val="fr-CA"/>
              </w:rPr>
            </w:pPr>
            <w:r w:rsidRPr="00FF7D21">
              <w:rPr>
                <w:rFonts w:ascii="Calibri" w:hAnsi="Calibri" w:cs="Times New Roman"/>
                <w:lang w:val="fr-CA"/>
              </w:rPr>
              <w:sym w:font="Wingdings 2" w:char="F099"/>
            </w:r>
            <w:r w:rsidRPr="00FF7D21">
              <w:rPr>
                <w:rFonts w:ascii="Calibri" w:hAnsi="Calibri" w:cs="Times New Roman"/>
                <w:lang w:val="fr-CA"/>
              </w:rPr>
              <w:t xml:space="preserve">  30 </w:t>
            </w:r>
            <w:r w:rsidR="006B099B" w:rsidRPr="00FF7D21">
              <w:rPr>
                <w:rFonts w:ascii="Calibri" w:hAnsi="Calibri" w:cs="Times New Roman"/>
                <w:lang w:val="fr-CA"/>
              </w:rPr>
              <w:t>jours civils</w:t>
            </w:r>
          </w:p>
          <w:p w14:paraId="75D718B8" w14:textId="2F774992" w:rsidR="00F91DFC" w:rsidRPr="00FF7D21" w:rsidRDefault="00F91DFC" w:rsidP="00F91DFC">
            <w:pPr>
              <w:tabs>
                <w:tab w:val="left" w:pos="5812"/>
              </w:tabs>
              <w:ind w:left="284"/>
              <w:rPr>
                <w:rFonts w:ascii="Calibri" w:hAnsi="Calibri" w:cs="Times New Roman"/>
                <w:lang w:val="fr-CA"/>
              </w:rPr>
            </w:pPr>
            <w:r w:rsidRPr="00FF7D21">
              <w:rPr>
                <w:rFonts w:ascii="Calibri" w:hAnsi="Calibri" w:cs="Times New Roman"/>
                <w:lang w:val="fr-CA"/>
              </w:rPr>
              <w:sym w:font="Wingdings 2" w:char="F099"/>
            </w:r>
            <w:r w:rsidRPr="00FF7D21">
              <w:rPr>
                <w:rFonts w:ascii="Calibri" w:hAnsi="Calibri" w:cs="Times New Roman"/>
                <w:lang w:val="fr-CA"/>
              </w:rPr>
              <w:t xml:space="preserve">  60 </w:t>
            </w:r>
            <w:r w:rsidR="006B099B" w:rsidRPr="00FF7D21">
              <w:rPr>
                <w:rFonts w:ascii="Calibri" w:hAnsi="Calibri" w:cs="Times New Roman"/>
                <w:lang w:val="fr-CA"/>
              </w:rPr>
              <w:t>jours civils</w:t>
            </w:r>
          </w:p>
          <w:p w14:paraId="57DC535D" w14:textId="45626954" w:rsidR="00F91DFC" w:rsidRPr="00FF7D21" w:rsidRDefault="006B099B" w:rsidP="00F91DFC">
            <w:pPr>
              <w:tabs>
                <w:tab w:val="left" w:pos="5812"/>
              </w:tabs>
              <w:rPr>
                <w:rFonts w:ascii="Calibri" w:hAnsi="Calibri" w:cs="Times New Roman"/>
                <w:lang w:val="fr-CA"/>
              </w:rPr>
            </w:pPr>
            <w:r w:rsidRPr="00FF7D21">
              <w:rPr>
                <w:rFonts w:ascii="Calibri" w:hAnsi="Calibri" w:cs="Times New Roman"/>
                <w:lang w:val="fr-CA"/>
              </w:rPr>
              <w:t>Veuillez noter que les organismes négocieront un plan d’évaluation avec le demandeur.</w:t>
            </w:r>
          </w:p>
        </w:tc>
      </w:tr>
      <w:tr w:rsidR="00F91DFC" w:rsidRPr="00DE0503" w14:paraId="29EF915B" w14:textId="77777777" w:rsidTr="00DF069B">
        <w:tc>
          <w:tcPr>
            <w:tcW w:w="10800" w:type="dxa"/>
            <w:gridSpan w:val="4"/>
            <w:shd w:val="clear" w:color="auto" w:fill="D9D9D9" w:themeFill="background1" w:themeFillShade="D9"/>
          </w:tcPr>
          <w:p w14:paraId="29EF915A" w14:textId="3023457A" w:rsidR="00F91DFC" w:rsidRPr="00FF7D21" w:rsidRDefault="00F82FE7" w:rsidP="00F91DFC">
            <w:pPr>
              <w:ind w:right="34"/>
              <w:rPr>
                <w:rFonts w:cs="Times New Roman"/>
                <w:b/>
                <w:lang w:val="fr-CA"/>
              </w:rPr>
            </w:pPr>
            <w:r w:rsidRPr="00FF7D21">
              <w:rPr>
                <w:rFonts w:cs="Times New Roman"/>
                <w:b/>
                <w:lang w:val="fr-CA"/>
              </w:rPr>
              <w:lastRenderedPageBreak/>
              <w:t>Consentement à communiquer des renseignements réglementaires (doit être signé par le demandeur)</w:t>
            </w:r>
          </w:p>
        </w:tc>
      </w:tr>
      <w:tr w:rsidR="00F91DFC" w:rsidRPr="00DE0503" w14:paraId="29EF9171" w14:textId="77777777" w:rsidTr="00DF069B">
        <w:trPr>
          <w:trHeight w:val="4038"/>
        </w:trPr>
        <w:tc>
          <w:tcPr>
            <w:tcW w:w="10800" w:type="dxa"/>
            <w:gridSpan w:val="4"/>
          </w:tcPr>
          <w:p w14:paraId="29EF915D" w14:textId="06881D3B" w:rsidR="00F91DFC" w:rsidRPr="00FF7D21" w:rsidRDefault="00F82FE7" w:rsidP="00F91DFC">
            <w:pPr>
              <w:ind w:right="34"/>
              <w:rPr>
                <w:rFonts w:cs="Times New Roman"/>
                <w:lang w:val="fr-CA"/>
              </w:rPr>
            </w:pPr>
            <w:r w:rsidRPr="00FF7D21">
              <w:rPr>
                <w:rFonts w:cs="Times New Roman"/>
                <w:lang w:val="fr-CA"/>
              </w:rPr>
              <w:t>La personne soussignée reconnaît et donne son consentement en vue de l’échange de rapports d’évaluation et de renseignements avec tous les organismes du Consortium Access*.</w:t>
            </w:r>
          </w:p>
          <w:p w14:paraId="29EF9164" w14:textId="77777777" w:rsidR="00F91DFC" w:rsidRPr="00FF7D21" w:rsidRDefault="00F91DFC" w:rsidP="00F91DFC">
            <w:pPr>
              <w:ind w:right="34"/>
              <w:rPr>
                <w:rFonts w:cs="Times New Roman"/>
                <w:lang w:val="fr-CA"/>
              </w:rPr>
            </w:pPr>
          </w:p>
          <w:p w14:paraId="29EF9165" w14:textId="34D64DAD" w:rsidR="00F91DFC" w:rsidRPr="00FF7D21" w:rsidRDefault="00F82FE7" w:rsidP="00F91DFC">
            <w:pPr>
              <w:ind w:right="34"/>
              <w:rPr>
                <w:rFonts w:cs="Times New Roman"/>
                <w:lang w:val="fr-CA"/>
              </w:rPr>
            </w:pPr>
            <w:r w:rsidRPr="00FF7D21">
              <w:rPr>
                <w:rFonts w:cs="Times New Roman"/>
                <w:lang w:val="fr-CA"/>
              </w:rPr>
              <w:t xml:space="preserve">Nom du signataire autorisé : </w:t>
            </w:r>
            <w:r w:rsidR="00F91DFC" w:rsidRPr="00FF7D21">
              <w:rPr>
                <w:rFonts w:cs="Times New Roman"/>
                <w:lang w:val="fr-CA"/>
              </w:rPr>
              <w:t xml:space="preserve"> </w:t>
            </w:r>
          </w:p>
          <w:p w14:paraId="29EF9166" w14:textId="77777777" w:rsidR="00F91DFC" w:rsidRPr="00FF7D21" w:rsidRDefault="00F91DFC" w:rsidP="00F91DFC">
            <w:pPr>
              <w:ind w:right="34"/>
              <w:rPr>
                <w:rFonts w:cs="Times New Roman"/>
                <w:lang w:val="fr-CA"/>
              </w:rPr>
            </w:pPr>
          </w:p>
          <w:p w14:paraId="29EF9167" w14:textId="3FF9A2DC" w:rsidR="00F91DFC" w:rsidRPr="00FF7D21" w:rsidRDefault="00F82FE7" w:rsidP="00F91DFC">
            <w:pPr>
              <w:ind w:right="34"/>
              <w:rPr>
                <w:rFonts w:cs="Times New Roman"/>
                <w:lang w:val="fr-CA"/>
              </w:rPr>
            </w:pPr>
            <w:r w:rsidRPr="00FF7D21">
              <w:rPr>
                <w:rFonts w:cs="Times New Roman"/>
                <w:lang w:val="fr-CA"/>
              </w:rPr>
              <w:t>Titre, entreprise :</w:t>
            </w:r>
            <w:r w:rsidR="00191D66" w:rsidRPr="00FF7D21">
              <w:rPr>
                <w:rFonts w:cs="Times New Roman"/>
                <w:lang w:val="fr-CA"/>
              </w:rPr>
              <w:t xml:space="preserve"> </w:t>
            </w:r>
          </w:p>
          <w:p w14:paraId="29EF9168" w14:textId="77777777" w:rsidR="00F91DFC" w:rsidRPr="00FF7D21" w:rsidRDefault="00F91DFC" w:rsidP="00F91DFC">
            <w:pPr>
              <w:ind w:right="34"/>
              <w:rPr>
                <w:rFonts w:cs="Times New Roman"/>
                <w:lang w:val="fr-CA"/>
              </w:rPr>
            </w:pPr>
          </w:p>
          <w:p w14:paraId="29EF9169" w14:textId="323FDDFE" w:rsidR="00F91DFC" w:rsidRPr="00FF7D21" w:rsidRDefault="00F82FE7" w:rsidP="00F91DFC">
            <w:pPr>
              <w:spacing w:after="360"/>
              <w:ind w:right="29"/>
              <w:rPr>
                <w:rFonts w:cs="Times New Roman"/>
                <w:lang w:val="fr-CA"/>
              </w:rPr>
            </w:pPr>
            <w:r w:rsidRPr="00FF7D21">
              <w:rPr>
                <w:rFonts w:cs="Times New Roman"/>
                <w:lang w:val="fr-CA"/>
              </w:rPr>
              <w:t>Signature** :</w:t>
            </w:r>
          </w:p>
          <w:p w14:paraId="29EF916B" w14:textId="487C06D1" w:rsidR="00F91DFC" w:rsidRPr="00FF7D21" w:rsidRDefault="00F91DFC" w:rsidP="00F91DFC">
            <w:pPr>
              <w:spacing w:after="120"/>
              <w:ind w:right="29"/>
              <w:rPr>
                <w:rFonts w:cs="Times New Roman"/>
                <w:lang w:val="fr-CA"/>
              </w:rPr>
            </w:pPr>
            <w:r w:rsidRPr="00FF7D21">
              <w:rPr>
                <w:rFonts w:cs="Times New Roman"/>
                <w:lang w:val="fr-CA"/>
              </w:rPr>
              <w:t xml:space="preserve">Date: </w:t>
            </w:r>
          </w:p>
          <w:p w14:paraId="29EF916E" w14:textId="7E3980EE" w:rsidR="00F91DFC" w:rsidRPr="00FF7D21" w:rsidRDefault="00F91DFC" w:rsidP="00F91DFC">
            <w:pPr>
              <w:spacing w:after="120"/>
              <w:ind w:right="29"/>
              <w:rPr>
                <w:rFonts w:cs="Times New Roman"/>
                <w:lang w:val="fr-CA"/>
              </w:rPr>
            </w:pPr>
            <w:r w:rsidRPr="00FF7D21">
              <w:rPr>
                <w:rFonts w:cs="Times New Roman"/>
                <w:lang w:val="fr-CA"/>
              </w:rPr>
              <w:t>*</w:t>
            </w:r>
            <w:r w:rsidR="00F82FE7" w:rsidRPr="00FF7D21">
              <w:rPr>
                <w:rFonts w:cs="Times New Roman"/>
                <w:lang w:val="fr-CA"/>
              </w:rPr>
              <w:t>Le Consortium Access est composé des organismes de réglementation des pays suivants : l’Australie, le Canada, Singapour, la Suisse et le Royaume-Uni.</w:t>
            </w:r>
          </w:p>
          <w:p w14:paraId="29EF9170" w14:textId="12F58E67" w:rsidR="00F91DFC" w:rsidRPr="00FF7D21" w:rsidRDefault="00F91DFC" w:rsidP="00F82FE7">
            <w:pPr>
              <w:ind w:right="34"/>
              <w:rPr>
                <w:rFonts w:cs="Times New Roman"/>
                <w:lang w:val="fr-CA"/>
              </w:rPr>
            </w:pPr>
            <w:r w:rsidRPr="00FF7D21">
              <w:rPr>
                <w:rFonts w:cs="Times New Roman"/>
                <w:lang w:val="fr-CA"/>
              </w:rPr>
              <w:t>**</w:t>
            </w:r>
            <w:r w:rsidR="00F82FE7" w:rsidRPr="00FF7D21">
              <w:rPr>
                <w:rFonts w:cs="Times New Roman"/>
                <w:lang w:val="fr-CA"/>
              </w:rPr>
              <w:t>Les signatures (y compris les versions numériques et électroniques, lorsque permises) doivent être conformes aux exigences juridiques des administrations auprès desquelles la DI est présentée.</w:t>
            </w:r>
          </w:p>
        </w:tc>
      </w:tr>
      <w:tr w:rsidR="00F91DFC" w:rsidRPr="00DE0503" w14:paraId="532E9910" w14:textId="77777777" w:rsidTr="00DF069B">
        <w:tc>
          <w:tcPr>
            <w:tcW w:w="10800" w:type="dxa"/>
            <w:gridSpan w:val="4"/>
            <w:shd w:val="clear" w:color="auto" w:fill="D9D9D9" w:themeFill="background1" w:themeFillShade="D9"/>
          </w:tcPr>
          <w:p w14:paraId="63D73C3B" w14:textId="312D62AE" w:rsidR="00F91DFC" w:rsidRPr="00FF7D21" w:rsidRDefault="00F82FE7" w:rsidP="00F91DFC">
            <w:pPr>
              <w:rPr>
                <w:rFonts w:ascii="Calibri" w:hAnsi="Calibri" w:cs="Times New Roman"/>
                <w:b/>
                <w:bCs/>
                <w:lang w:val="fr-CA"/>
              </w:rPr>
            </w:pPr>
            <w:r w:rsidRPr="00FF7D21">
              <w:rPr>
                <w:rFonts w:ascii="Calibri" w:hAnsi="Calibri" w:cs="Times New Roman"/>
                <w:b/>
                <w:bCs/>
                <w:lang w:val="fr-CA"/>
              </w:rPr>
              <w:t>Publication de la décision d’homologation</w:t>
            </w:r>
          </w:p>
        </w:tc>
      </w:tr>
      <w:tr w:rsidR="00F91DFC" w:rsidRPr="00DE0503" w14:paraId="030DAC48" w14:textId="77777777" w:rsidTr="00DF069B">
        <w:tc>
          <w:tcPr>
            <w:tcW w:w="10800" w:type="dxa"/>
            <w:gridSpan w:val="4"/>
          </w:tcPr>
          <w:p w14:paraId="3DB2CC1C" w14:textId="19BE9C5B" w:rsidR="00F91DFC" w:rsidRPr="00FF7D21" w:rsidRDefault="00F82FE7" w:rsidP="00F91DFC">
            <w:pPr>
              <w:spacing w:after="120"/>
              <w:ind w:right="29"/>
              <w:rPr>
                <w:rFonts w:ascii="Calibri" w:hAnsi="Calibri" w:cs="Times New Roman"/>
                <w:lang w:val="fr-CA"/>
              </w:rPr>
            </w:pPr>
            <w:r w:rsidRPr="00FF7D21">
              <w:rPr>
                <w:rFonts w:ascii="Calibri" w:hAnsi="Calibri" w:cs="Times New Roman"/>
                <w:lang w:val="fr-CA"/>
              </w:rPr>
              <w:t>Pour les produits évalués dans le cadre du processus international de partage du travail, un rapport d’évaluation ou un document similaire qui appuie la décision réglementaire sera publié, selon le processus normalisé dans chaque administration, le cas échéant. Les organismes peuvent publier un rapport public d’évaluation pour les produits évalués dans le cadre du processus de partage du travail qui peut faire référence à un rapport d’évaluation de l’étranger. De même, le cas échéant, un processus de publication à l’appui de la décision réglementaire sera également mené à terme. Toutes les décisions seront publiées lorsqu’une évaluation aura été effectuée dans le cadre de la demande.</w:t>
            </w:r>
          </w:p>
          <w:p w14:paraId="1E7AA776" w14:textId="3265B19F" w:rsidR="00F91DFC" w:rsidRPr="00FF7D21" w:rsidRDefault="00F82FE7" w:rsidP="00F91DFC">
            <w:pPr>
              <w:rPr>
                <w:rFonts w:ascii="Calibri" w:hAnsi="Calibri" w:cs="Times New Roman"/>
                <w:lang w:val="fr-CA"/>
              </w:rPr>
            </w:pPr>
            <w:r w:rsidRPr="00FF7D21">
              <w:rPr>
                <w:rFonts w:ascii="Calibri" w:hAnsi="Calibri" w:cs="Times New Roman"/>
                <w:lang w:val="fr-CA"/>
              </w:rPr>
              <w:t>Veuillez indiquer que vous avez compris ce processus de publication.</w:t>
            </w:r>
          </w:p>
          <w:p w14:paraId="0FA333FA" w14:textId="60A804C0" w:rsidR="00F91DFC" w:rsidRPr="00FF7D21" w:rsidRDefault="00F91DFC" w:rsidP="00F82FE7">
            <w:pPr>
              <w:tabs>
                <w:tab w:val="left" w:pos="5812"/>
              </w:tabs>
              <w:ind w:left="599" w:hanging="315"/>
              <w:rPr>
                <w:rFonts w:ascii="Calibri" w:hAnsi="Calibri" w:cs="Times New Roman"/>
                <w:lang w:val="fr-CA"/>
              </w:rPr>
            </w:pPr>
            <w:r w:rsidRPr="00FF7D21">
              <w:rPr>
                <w:rFonts w:ascii="Calibri" w:hAnsi="Calibri" w:cs="Times New Roman"/>
                <w:lang w:val="fr-CA"/>
              </w:rPr>
              <w:sym w:font="Wingdings 2" w:char="F0A3"/>
            </w:r>
            <w:r w:rsidR="00F82FE7" w:rsidRPr="00FF7D21">
              <w:rPr>
                <w:rFonts w:ascii="Calibri" w:hAnsi="Calibri" w:cs="Times New Roman"/>
                <w:lang w:val="fr-CA"/>
              </w:rPr>
              <w:tab/>
              <w:t>Je comprends que toutes les décisions réglementaires relatives à ma demande et à mon produit seront publiées dans toutes les administrations, le cas échéant, qui participent au processus international de partage du travail.</w:t>
            </w:r>
          </w:p>
        </w:tc>
      </w:tr>
      <w:tr w:rsidR="00F91DFC" w:rsidRPr="00DE0503" w14:paraId="3A0E76F4" w14:textId="77777777" w:rsidTr="00DF069B">
        <w:tc>
          <w:tcPr>
            <w:tcW w:w="10800" w:type="dxa"/>
            <w:gridSpan w:val="4"/>
            <w:shd w:val="clear" w:color="auto" w:fill="D9D9D9" w:themeFill="background1" w:themeFillShade="D9"/>
          </w:tcPr>
          <w:p w14:paraId="24FDDCDB" w14:textId="162DEA96" w:rsidR="00F91DFC" w:rsidRPr="00FF7D21" w:rsidRDefault="00F82FE7" w:rsidP="00F91DFC">
            <w:pPr>
              <w:rPr>
                <w:rFonts w:ascii="Calibri" w:hAnsi="Calibri" w:cs="Times New Roman"/>
                <w:lang w:val="fr-CA"/>
              </w:rPr>
            </w:pPr>
            <w:r w:rsidRPr="00FF7D21">
              <w:rPr>
                <w:rFonts w:cs="Times New Roman"/>
                <w:b/>
                <w:lang w:val="fr-CA"/>
              </w:rPr>
              <w:t>Consentement à partager l’information réglementaire dans la partie à diffusion restreinte du DPSA ou de la FMM (doit être signé par le titulaire du DPSA ou de la FMM)</w:t>
            </w:r>
          </w:p>
        </w:tc>
      </w:tr>
      <w:tr w:rsidR="00F91DFC" w:rsidRPr="00DE0503" w14:paraId="13EB99F5" w14:textId="77777777" w:rsidTr="00DF069B">
        <w:tc>
          <w:tcPr>
            <w:tcW w:w="10800" w:type="dxa"/>
            <w:gridSpan w:val="4"/>
          </w:tcPr>
          <w:p w14:paraId="1501EB35" w14:textId="449A96EC" w:rsidR="00F91DFC" w:rsidRPr="00FF7D21" w:rsidRDefault="00F82FE7" w:rsidP="00F91DFC">
            <w:pPr>
              <w:rPr>
                <w:rFonts w:cs="Times New Roman"/>
                <w:lang w:val="fr-CA"/>
              </w:rPr>
            </w:pPr>
            <w:r w:rsidRPr="00FF7D21">
              <w:rPr>
                <w:rFonts w:cs="Times New Roman"/>
                <w:lang w:val="fr-CA"/>
              </w:rPr>
              <w:t>La personne soussignée, par la présente, reconnaît et donne son consentement au partage des rapports d’évaluation et de l’information dans la partie à diffusion restreinte du DPSA ou de la FMM avec tous les organismes membres du Consortium Access*.</w:t>
            </w:r>
          </w:p>
          <w:p w14:paraId="19EB7706" w14:textId="77777777" w:rsidR="00F91DFC" w:rsidRPr="00FF7D21" w:rsidRDefault="00F91DFC" w:rsidP="00F91DFC">
            <w:pPr>
              <w:rPr>
                <w:rFonts w:eastAsia="SimSun" w:cs="Times New Roman"/>
                <w:sz w:val="18"/>
                <w:szCs w:val="18"/>
                <w:lang w:val="fr-CA" w:eastAsia="en-GB"/>
              </w:rPr>
            </w:pPr>
          </w:p>
          <w:p w14:paraId="5D6EDF7D" w14:textId="06E69FDD" w:rsidR="00F82FE7" w:rsidRPr="00FF7D21" w:rsidRDefault="00F82FE7" w:rsidP="00F82FE7">
            <w:pPr>
              <w:rPr>
                <w:rFonts w:cs="Times New Roman"/>
                <w:lang w:val="fr-CA"/>
              </w:rPr>
            </w:pPr>
            <w:r w:rsidRPr="00FF7D21">
              <w:rPr>
                <w:rFonts w:cs="Times New Roman"/>
                <w:lang w:val="fr-CA"/>
              </w:rPr>
              <w:t xml:space="preserve">Nom du signataire autorisé : </w:t>
            </w:r>
          </w:p>
          <w:p w14:paraId="018096AE" w14:textId="77777777" w:rsidR="00F82FE7" w:rsidRPr="00FF7D21" w:rsidRDefault="00F82FE7" w:rsidP="00F82FE7">
            <w:pPr>
              <w:rPr>
                <w:rFonts w:cs="Times New Roman"/>
                <w:lang w:val="fr-CA"/>
              </w:rPr>
            </w:pPr>
          </w:p>
          <w:p w14:paraId="3F23825F" w14:textId="0D7751C0" w:rsidR="00F91DFC" w:rsidRPr="00FF7D21" w:rsidRDefault="00F82FE7" w:rsidP="00F82FE7">
            <w:pPr>
              <w:rPr>
                <w:rFonts w:cs="Times New Roman"/>
                <w:lang w:val="fr-CA"/>
              </w:rPr>
            </w:pPr>
            <w:r w:rsidRPr="00FF7D21">
              <w:rPr>
                <w:rFonts w:cs="Times New Roman"/>
                <w:lang w:val="fr-CA"/>
              </w:rPr>
              <w:t>Titre, entreprise :</w:t>
            </w:r>
            <w:r w:rsidR="00191D66" w:rsidRPr="00FF7D21">
              <w:rPr>
                <w:rFonts w:cs="Times New Roman"/>
                <w:lang w:val="fr-CA"/>
              </w:rPr>
              <w:t xml:space="preserve"> </w:t>
            </w:r>
          </w:p>
          <w:p w14:paraId="504D5B24" w14:textId="77777777" w:rsidR="00F91DFC" w:rsidRPr="00FF7D21" w:rsidRDefault="00F91DFC" w:rsidP="00F91DFC">
            <w:pPr>
              <w:rPr>
                <w:rFonts w:cs="Times New Roman"/>
                <w:lang w:val="fr-CA"/>
              </w:rPr>
            </w:pPr>
          </w:p>
          <w:p w14:paraId="42AE4BBF" w14:textId="77777777" w:rsidR="00F91DFC" w:rsidRPr="00FF7D21" w:rsidRDefault="00F91DFC" w:rsidP="00F91DFC">
            <w:pPr>
              <w:spacing w:after="360"/>
              <w:ind w:right="29"/>
              <w:rPr>
                <w:rFonts w:cs="Times New Roman"/>
                <w:lang w:val="fr-CA"/>
              </w:rPr>
            </w:pPr>
            <w:r w:rsidRPr="00FF7D21">
              <w:rPr>
                <w:rFonts w:cs="Times New Roman"/>
                <w:lang w:val="fr-CA"/>
              </w:rPr>
              <w:t xml:space="preserve">Signature**: </w:t>
            </w:r>
          </w:p>
          <w:p w14:paraId="1B913A8F" w14:textId="77777777" w:rsidR="00F91DFC" w:rsidRPr="00FF7D21" w:rsidRDefault="00F91DFC" w:rsidP="00F91DFC">
            <w:pPr>
              <w:spacing w:after="120"/>
              <w:ind w:right="29"/>
              <w:rPr>
                <w:rFonts w:cs="Times New Roman"/>
                <w:lang w:val="fr-CA"/>
              </w:rPr>
            </w:pPr>
            <w:r w:rsidRPr="00FF7D21">
              <w:rPr>
                <w:rFonts w:cs="Times New Roman"/>
                <w:lang w:val="fr-CA"/>
              </w:rPr>
              <w:t xml:space="preserve">Date: </w:t>
            </w:r>
          </w:p>
          <w:p w14:paraId="4DEDE029" w14:textId="2F7AC236" w:rsidR="00F82FE7" w:rsidRPr="00FF7D21" w:rsidRDefault="00F82FE7" w:rsidP="00F82FE7">
            <w:pPr>
              <w:spacing w:after="120"/>
              <w:ind w:right="29"/>
              <w:rPr>
                <w:rFonts w:cs="Times New Roman"/>
                <w:lang w:val="fr-CA"/>
              </w:rPr>
            </w:pPr>
            <w:r w:rsidRPr="00FF7D21">
              <w:rPr>
                <w:rFonts w:cs="Times New Roman"/>
                <w:lang w:val="fr-CA"/>
              </w:rPr>
              <w:t xml:space="preserve">*Le Consortium Access est composé des organismes de réglementation des pays suivants : l’Australie, le Canada, Singapour, la Suisse et le Royaume-Uni. </w:t>
            </w:r>
          </w:p>
          <w:p w14:paraId="7855F02B" w14:textId="39BD52BF" w:rsidR="00F91DFC" w:rsidRPr="00FF7D21" w:rsidRDefault="00F82FE7" w:rsidP="00F82FE7">
            <w:pPr>
              <w:rPr>
                <w:rFonts w:cs="Times New Roman"/>
                <w:b/>
                <w:lang w:val="fr-CA"/>
              </w:rPr>
            </w:pPr>
            <w:r w:rsidRPr="00FF7D21">
              <w:rPr>
                <w:rFonts w:cs="Times New Roman"/>
                <w:lang w:val="fr-CA"/>
              </w:rPr>
              <w:t>**Les signatures (y compris les versions numériques et électroniques, lorsque permises) doivent être conformes aux exigences juridiques des administrations auprès desquelles la DI est présentée.</w:t>
            </w:r>
          </w:p>
        </w:tc>
      </w:tr>
    </w:tbl>
    <w:p w14:paraId="521907DC" w14:textId="77777777" w:rsidR="00A14004" w:rsidRPr="00FF7D21" w:rsidRDefault="00A14004">
      <w:pPr>
        <w:rPr>
          <w:bCs/>
          <w:lang w:val="fr-CA"/>
        </w:rPr>
        <w:sectPr w:rsidR="00A14004" w:rsidRPr="00FF7D21" w:rsidSect="00DF069B">
          <w:footerReference w:type="default" r:id="rId13"/>
          <w:pgSz w:w="12240" w:h="15840"/>
          <w:pgMar w:top="994" w:right="1080" w:bottom="994" w:left="1080" w:header="706" w:footer="562" w:gutter="0"/>
          <w:pgNumType w:start="1"/>
          <w:cols w:space="708"/>
          <w:docGrid w:linePitch="360"/>
        </w:sectPr>
      </w:pPr>
    </w:p>
    <w:p w14:paraId="44BDE555" w14:textId="0030E01A" w:rsidR="007A7479" w:rsidRPr="00FF7D21" w:rsidRDefault="00A254C8" w:rsidP="00D9394E">
      <w:pPr>
        <w:pStyle w:val="berschrift2"/>
        <w:spacing w:after="120"/>
        <w:rPr>
          <w:lang w:val="fr-CA"/>
        </w:rPr>
      </w:pPr>
      <w:r w:rsidRPr="00FF7D21">
        <w:rPr>
          <w:lang w:val="fr-CA"/>
        </w:rPr>
        <w:lastRenderedPageBreak/>
        <w:t>Résumé des différences</w:t>
      </w:r>
      <w:r w:rsidR="00D60DAF" w:rsidRPr="00FF7D21">
        <w:rPr>
          <w:lang w:val="fr-CA"/>
        </w:rPr>
        <w:t xml:space="preserve"> </w:t>
      </w:r>
    </w:p>
    <w:p w14:paraId="4DAA335B" w14:textId="77777777" w:rsidR="00A254C8" w:rsidRPr="00FF7D21" w:rsidRDefault="00A254C8" w:rsidP="00A254C8">
      <w:pPr>
        <w:spacing w:line="240" w:lineRule="auto"/>
        <w:rPr>
          <w:rFonts w:ascii="Calibri" w:hAnsi="Calibri" w:cs="Times New Roman"/>
          <w:b/>
          <w:bCs/>
          <w:lang w:val="fr-CA"/>
        </w:rPr>
      </w:pPr>
      <w:r w:rsidRPr="00FF7D21">
        <w:rPr>
          <w:rFonts w:ascii="Calibri" w:hAnsi="Calibri" w:cs="Times New Roman"/>
          <w:lang w:val="fr-CA"/>
        </w:rPr>
        <w:t>Le présent formulaire doit être rempli et présenté à chacun des organismes membres du Consortium Access proposés dans la demande de DI.</w:t>
      </w:r>
    </w:p>
    <w:p w14:paraId="14187A41" w14:textId="158103E7" w:rsidR="005A48D9" w:rsidRPr="00FF7D21" w:rsidRDefault="00A254C8" w:rsidP="00A254C8">
      <w:pPr>
        <w:spacing w:line="240" w:lineRule="auto"/>
        <w:rPr>
          <w:rFonts w:ascii="Calibri" w:hAnsi="Calibri" w:cs="Times New Roman"/>
          <w:lang w:val="fr-CA"/>
        </w:rPr>
      </w:pPr>
      <w:r w:rsidRPr="00FF7D21">
        <w:rPr>
          <w:rFonts w:ascii="Calibri" w:hAnsi="Calibri" w:cs="Times New Roman"/>
          <w:bCs/>
          <w:lang w:val="fr-CA"/>
        </w:rPr>
        <w:t xml:space="preserve">Les modules et la numérotation tiennent compte du Common </w:t>
      </w:r>
      <w:proofErr w:type="spellStart"/>
      <w:r w:rsidRPr="00FF7D21">
        <w:rPr>
          <w:rFonts w:ascii="Calibri" w:hAnsi="Calibri" w:cs="Times New Roman"/>
          <w:bCs/>
          <w:lang w:val="fr-CA"/>
        </w:rPr>
        <w:t>Technical</w:t>
      </w:r>
      <w:proofErr w:type="spellEnd"/>
      <w:r w:rsidRPr="00FF7D21">
        <w:rPr>
          <w:rFonts w:ascii="Calibri" w:hAnsi="Calibri" w:cs="Times New Roman"/>
          <w:bCs/>
          <w:lang w:val="fr-CA"/>
        </w:rPr>
        <w:t xml:space="preserve"> Document de l’ICH. </w:t>
      </w:r>
      <w:r w:rsidRPr="00FF7D21">
        <w:rPr>
          <w:rFonts w:ascii="Calibri" w:hAnsi="Calibri" w:cs="Times New Roman"/>
          <w:lang w:val="fr-CA"/>
        </w:rPr>
        <w:t xml:space="preserve">Dans le cas des modules et des sous-modules qui sont </w:t>
      </w:r>
      <w:r w:rsidRPr="00FF7D21">
        <w:rPr>
          <w:rFonts w:ascii="Calibri" w:hAnsi="Calibri" w:cs="Times New Roman"/>
          <w:b/>
          <w:lang w:val="fr-CA"/>
        </w:rPr>
        <w:t>identiques</w:t>
      </w:r>
      <w:r w:rsidRPr="00FF7D21">
        <w:rPr>
          <w:rFonts w:ascii="Calibri" w:hAnsi="Calibri" w:cs="Times New Roman"/>
          <w:lang w:val="fr-CA"/>
        </w:rPr>
        <w:t xml:space="preserve"> pour les dossiers déposés entre les organismes, n’inscrivez rien dans la cellule pour signaler qu’il n’y a pas de différences.</w:t>
      </w:r>
      <w:r w:rsidRPr="00FF7D21">
        <w:rPr>
          <w:rFonts w:ascii="Calibri" w:hAnsi="Calibri" w:cs="Times New Roman"/>
          <w:bCs/>
          <w:lang w:val="fr-CA"/>
        </w:rPr>
        <w:t xml:space="preserve"> </w:t>
      </w:r>
      <w:r w:rsidRPr="00FF7D21">
        <w:rPr>
          <w:rFonts w:ascii="Calibri" w:hAnsi="Calibri" w:cs="Times New Roman"/>
          <w:lang w:val="fr-CA"/>
        </w:rPr>
        <w:t xml:space="preserve">Lorsqu’il existe des différences mineures pour un module ou un sous-module en particulier, il faudrait donner </w:t>
      </w:r>
      <w:r w:rsidRPr="00FF7D21">
        <w:rPr>
          <w:rFonts w:ascii="Calibri" w:hAnsi="Calibri" w:cs="Times New Roman"/>
          <w:b/>
          <w:lang w:val="fr-CA"/>
        </w:rPr>
        <w:t>une brève description</w:t>
      </w:r>
      <w:r w:rsidRPr="00FF7D21">
        <w:rPr>
          <w:rFonts w:ascii="Calibri" w:hAnsi="Calibri" w:cs="Times New Roman"/>
          <w:lang w:val="fr-CA"/>
        </w:rPr>
        <w:t xml:space="preserve"> des différences et inscrire un X dans les cellules correspondantes. Toutes les différences dans le dossier doivent être identifiées. Si des renseignements complets sur les différences entre les dossiers ne sont pas disponibles au moment du dépôt du formulaire de demande de DI, le formulaire doit être rempli avec l’information disponible; les autres renseignements doivent être fournis ultérieurement, mais avant la téléconférence préalable à la présentation.</w:t>
      </w:r>
    </w:p>
    <w:tbl>
      <w:tblPr>
        <w:tblW w:w="505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994"/>
        <w:gridCol w:w="1880"/>
        <w:gridCol w:w="1883"/>
        <w:gridCol w:w="1883"/>
        <w:gridCol w:w="1880"/>
        <w:gridCol w:w="6"/>
        <w:gridCol w:w="1877"/>
        <w:gridCol w:w="6"/>
        <w:gridCol w:w="2142"/>
      </w:tblGrid>
      <w:tr w:rsidR="00C77BE9" w:rsidRPr="00FF7D21" w14:paraId="29EF9191" w14:textId="16729078" w:rsidTr="00443A3A">
        <w:trPr>
          <w:cantSplit/>
          <w:trHeight w:val="540"/>
          <w:tblHeader/>
          <w:jc w:val="center"/>
        </w:trPr>
        <w:tc>
          <w:tcPr>
            <w:tcW w:w="1029" w:type="pct"/>
            <w:vMerge w:val="restart"/>
            <w:shd w:val="pct15" w:color="auto" w:fill="auto"/>
            <w:vAlign w:val="center"/>
          </w:tcPr>
          <w:p w14:paraId="6E3397A1" w14:textId="1697FDC3" w:rsidR="00C77BE9" w:rsidRPr="00FF7D21" w:rsidRDefault="004343C3" w:rsidP="00056DA1">
            <w:pPr>
              <w:spacing w:before="120" w:after="120"/>
              <w:jc w:val="center"/>
              <w:rPr>
                <w:rStyle w:val="Kommentarzeichen"/>
                <w:sz w:val="22"/>
                <w:szCs w:val="22"/>
                <w:lang w:val="fr-CA"/>
              </w:rPr>
            </w:pPr>
            <w:r w:rsidRPr="00FF7D21">
              <w:rPr>
                <w:rFonts w:cs="Times New Roman"/>
                <w:b/>
                <w:bCs/>
                <w:lang w:val="fr-CA"/>
              </w:rPr>
              <w:t>Module</w:t>
            </w:r>
          </w:p>
        </w:tc>
        <w:tc>
          <w:tcPr>
            <w:tcW w:w="3233" w:type="pct"/>
            <w:gridSpan w:val="6"/>
            <w:tcBorders>
              <w:right w:val="single" w:sz="4" w:space="0" w:color="auto"/>
            </w:tcBorders>
            <w:shd w:val="pct15" w:color="auto" w:fill="auto"/>
          </w:tcPr>
          <w:p w14:paraId="4232B1F4" w14:textId="77777777" w:rsidR="00A254C8" w:rsidRPr="00FF7D21" w:rsidRDefault="00A254C8" w:rsidP="00A254C8">
            <w:pPr>
              <w:spacing w:before="120" w:after="120"/>
              <w:jc w:val="center"/>
              <w:rPr>
                <w:rFonts w:cs="Times New Roman"/>
                <w:b/>
                <w:bCs/>
                <w:lang w:val="fr-CA"/>
              </w:rPr>
            </w:pPr>
            <w:r w:rsidRPr="00FF7D21">
              <w:rPr>
                <w:rFonts w:cs="Times New Roman"/>
                <w:b/>
                <w:bCs/>
                <w:lang w:val="fr-CA"/>
              </w:rPr>
              <w:t>Information dans la demande qui doit être déposée auprès des organismes proposés</w:t>
            </w:r>
          </w:p>
          <w:p w14:paraId="29EF9190" w14:textId="2DE1BBE7" w:rsidR="00C77BE9" w:rsidRPr="00FF7D21" w:rsidRDefault="00A254C8" w:rsidP="00A254C8">
            <w:pPr>
              <w:spacing w:before="60" w:after="60"/>
              <w:jc w:val="center"/>
              <w:rPr>
                <w:rFonts w:cs="Times New Roman"/>
                <w:b/>
                <w:bCs/>
                <w:lang w:val="fr-CA"/>
              </w:rPr>
            </w:pPr>
            <w:r w:rsidRPr="00FF7D21">
              <w:rPr>
                <w:rFonts w:cs="Times New Roman"/>
                <w:b/>
                <w:bCs/>
                <w:lang w:val="fr-CA"/>
              </w:rPr>
              <w:t>(indiquer TGA, Santé Canada, HSA, SMC ou MHRA) :</w:t>
            </w:r>
          </w:p>
        </w:tc>
        <w:tc>
          <w:tcPr>
            <w:tcW w:w="738" w:type="pct"/>
            <w:gridSpan w:val="2"/>
            <w:vMerge w:val="restart"/>
            <w:tcBorders>
              <w:left w:val="single" w:sz="4" w:space="0" w:color="auto"/>
            </w:tcBorders>
            <w:shd w:val="pct15" w:color="auto" w:fill="auto"/>
            <w:vAlign w:val="center"/>
          </w:tcPr>
          <w:p w14:paraId="441D0BA8" w14:textId="4C3B3C43" w:rsidR="00C77BE9" w:rsidRPr="00FF7D21" w:rsidRDefault="00A254C8" w:rsidP="00056DA1">
            <w:pPr>
              <w:spacing w:before="120" w:after="120"/>
              <w:jc w:val="center"/>
              <w:rPr>
                <w:rFonts w:cs="Times New Roman"/>
                <w:b/>
                <w:bCs/>
                <w:lang w:val="fr-CA"/>
              </w:rPr>
            </w:pPr>
            <w:r w:rsidRPr="00FF7D21">
              <w:rPr>
                <w:rFonts w:cs="Times New Roman"/>
                <w:b/>
                <w:bCs/>
                <w:lang w:val="fr-CA"/>
              </w:rPr>
              <w:t>Brève description des différences</w:t>
            </w:r>
          </w:p>
        </w:tc>
      </w:tr>
      <w:tr w:rsidR="00A254C8" w:rsidRPr="00FF7D21" w14:paraId="29EF9196" w14:textId="77777777" w:rsidTr="00443A3A">
        <w:trPr>
          <w:cantSplit/>
          <w:trHeight w:val="540"/>
          <w:tblHeader/>
          <w:jc w:val="center"/>
        </w:trPr>
        <w:tc>
          <w:tcPr>
            <w:tcW w:w="1029" w:type="pct"/>
            <w:vMerge/>
            <w:shd w:val="pct15" w:color="auto" w:fill="auto"/>
          </w:tcPr>
          <w:p w14:paraId="29EF9192" w14:textId="7522EA37" w:rsidR="00A254C8" w:rsidRPr="00FF7D21" w:rsidRDefault="00A254C8" w:rsidP="00A254C8">
            <w:pPr>
              <w:rPr>
                <w:rFonts w:cs="Times New Roman"/>
                <w:b/>
                <w:lang w:val="fr-CA"/>
              </w:rPr>
            </w:pPr>
          </w:p>
        </w:tc>
        <w:tc>
          <w:tcPr>
            <w:tcW w:w="646" w:type="pct"/>
            <w:shd w:val="pct15" w:color="auto" w:fill="auto"/>
          </w:tcPr>
          <w:p w14:paraId="718D0F91"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 xml:space="preserve">TGA </w:t>
            </w:r>
          </w:p>
          <w:p w14:paraId="29EF9193" w14:textId="4B9B2928"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Australie</w:t>
            </w:r>
          </w:p>
        </w:tc>
        <w:tc>
          <w:tcPr>
            <w:tcW w:w="647" w:type="pct"/>
            <w:shd w:val="pct15" w:color="auto" w:fill="auto"/>
          </w:tcPr>
          <w:p w14:paraId="4015A06C"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Santé Canada</w:t>
            </w:r>
          </w:p>
          <w:p w14:paraId="67E837B1" w14:textId="18B82C39"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Canada</w:t>
            </w:r>
          </w:p>
        </w:tc>
        <w:tc>
          <w:tcPr>
            <w:tcW w:w="647" w:type="pct"/>
            <w:shd w:val="pct15" w:color="auto" w:fill="auto"/>
          </w:tcPr>
          <w:p w14:paraId="52AD8254" w14:textId="507A3333"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HSA Singapour</w:t>
            </w:r>
          </w:p>
        </w:tc>
        <w:tc>
          <w:tcPr>
            <w:tcW w:w="646" w:type="pct"/>
            <w:shd w:val="pct15" w:color="auto" w:fill="auto"/>
          </w:tcPr>
          <w:p w14:paraId="717AB193"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Swissmedic</w:t>
            </w:r>
          </w:p>
          <w:p w14:paraId="29EF9194" w14:textId="0AFB53B6"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Suisse</w:t>
            </w:r>
          </w:p>
        </w:tc>
        <w:tc>
          <w:tcPr>
            <w:tcW w:w="647" w:type="pct"/>
            <w:gridSpan w:val="2"/>
            <w:tcBorders>
              <w:right w:val="single" w:sz="4" w:space="0" w:color="auto"/>
            </w:tcBorders>
            <w:shd w:val="pct15" w:color="auto" w:fill="auto"/>
          </w:tcPr>
          <w:p w14:paraId="7DFB52C1"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MHRA</w:t>
            </w:r>
          </w:p>
          <w:p w14:paraId="3C0AF8F8" w14:textId="2DA2A216"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Royaume-Uni</w:t>
            </w:r>
          </w:p>
        </w:tc>
        <w:tc>
          <w:tcPr>
            <w:tcW w:w="738" w:type="pct"/>
            <w:gridSpan w:val="2"/>
            <w:vMerge/>
            <w:tcBorders>
              <w:left w:val="single" w:sz="4" w:space="0" w:color="auto"/>
            </w:tcBorders>
            <w:shd w:val="pct15" w:color="auto" w:fill="auto"/>
          </w:tcPr>
          <w:p w14:paraId="29EF9195" w14:textId="4C4CDEC5" w:rsidR="00A254C8" w:rsidRPr="00FF7D21" w:rsidRDefault="00A254C8" w:rsidP="00A254C8">
            <w:pPr>
              <w:rPr>
                <w:rFonts w:cs="Times New Roman"/>
                <w:b/>
                <w:lang w:val="fr-CA"/>
              </w:rPr>
            </w:pPr>
          </w:p>
        </w:tc>
      </w:tr>
      <w:tr w:rsidR="006B7B72" w:rsidRPr="00FF7D21" w14:paraId="29EF9198" w14:textId="77777777" w:rsidTr="00443A3A">
        <w:trPr>
          <w:cantSplit/>
          <w:trHeight w:val="58"/>
          <w:jc w:val="center"/>
        </w:trPr>
        <w:tc>
          <w:tcPr>
            <w:tcW w:w="5000" w:type="pct"/>
            <w:gridSpan w:val="9"/>
          </w:tcPr>
          <w:p w14:paraId="29EF9197" w14:textId="4B283ABD" w:rsidR="006B7B72" w:rsidRPr="00FF7D21" w:rsidRDefault="00A254C8" w:rsidP="00443A3A">
            <w:pPr>
              <w:spacing w:before="80" w:after="80"/>
              <w:rPr>
                <w:rFonts w:cs="Times New Roman"/>
                <w:b/>
                <w:lang w:val="fr-CA"/>
              </w:rPr>
            </w:pPr>
            <w:r w:rsidRPr="00FF7D21">
              <w:rPr>
                <w:rFonts w:cs="Times New Roman"/>
                <w:b/>
                <w:i/>
                <w:lang w:val="fr-CA"/>
              </w:rPr>
              <w:t>3.2.S Substance pharmaceutique</w:t>
            </w:r>
          </w:p>
        </w:tc>
      </w:tr>
      <w:tr w:rsidR="00A254C8" w:rsidRPr="00FF7D21" w14:paraId="29EF919D" w14:textId="77777777" w:rsidTr="00443A3A">
        <w:trPr>
          <w:cantSplit/>
          <w:trHeight w:val="1152"/>
          <w:jc w:val="center"/>
        </w:trPr>
        <w:tc>
          <w:tcPr>
            <w:tcW w:w="1029" w:type="pct"/>
          </w:tcPr>
          <w:p w14:paraId="29EF9199" w14:textId="5CA91D19" w:rsidR="00A254C8" w:rsidRPr="00FF7D21" w:rsidRDefault="00A254C8" w:rsidP="00A254C8">
            <w:pPr>
              <w:spacing w:after="0" w:line="240" w:lineRule="auto"/>
              <w:rPr>
                <w:rFonts w:cs="Times New Roman"/>
                <w:lang w:val="fr-CA"/>
              </w:rPr>
            </w:pPr>
            <w:r w:rsidRPr="00FF7D21">
              <w:rPr>
                <w:rFonts w:cs="Times New Roman"/>
                <w:lang w:val="fr-CA"/>
              </w:rPr>
              <w:t>3.2.S.1 Renseignements généraux</w:t>
            </w:r>
          </w:p>
        </w:tc>
        <w:tc>
          <w:tcPr>
            <w:tcW w:w="646" w:type="pct"/>
          </w:tcPr>
          <w:p w14:paraId="29EF919A" w14:textId="0C087419" w:rsidR="00A254C8" w:rsidRPr="00FF7D21" w:rsidRDefault="00A254C8" w:rsidP="00A254C8">
            <w:pPr>
              <w:spacing w:after="0" w:line="240" w:lineRule="auto"/>
              <w:rPr>
                <w:rFonts w:ascii="Arial" w:hAnsi="Arial" w:cs="Arial"/>
                <w:lang w:val="fr-CA"/>
              </w:rPr>
            </w:pPr>
          </w:p>
        </w:tc>
        <w:tc>
          <w:tcPr>
            <w:tcW w:w="647" w:type="pct"/>
          </w:tcPr>
          <w:p w14:paraId="3D3D1D94" w14:textId="28BE425D" w:rsidR="00A254C8" w:rsidRPr="00FF7D21" w:rsidRDefault="00A254C8" w:rsidP="00A254C8">
            <w:pPr>
              <w:spacing w:after="0" w:line="240" w:lineRule="auto"/>
              <w:rPr>
                <w:rFonts w:cs="Times New Roman"/>
                <w:lang w:val="fr-CA"/>
              </w:rPr>
            </w:pPr>
          </w:p>
        </w:tc>
        <w:tc>
          <w:tcPr>
            <w:tcW w:w="647" w:type="pct"/>
          </w:tcPr>
          <w:p w14:paraId="6CA49B18" w14:textId="7BE9845F" w:rsidR="00A254C8" w:rsidRPr="00FF7D21" w:rsidRDefault="00A254C8" w:rsidP="00A254C8">
            <w:pPr>
              <w:spacing w:after="0" w:line="240" w:lineRule="auto"/>
              <w:rPr>
                <w:rFonts w:cs="Times New Roman"/>
                <w:lang w:val="fr-CA"/>
              </w:rPr>
            </w:pPr>
          </w:p>
        </w:tc>
        <w:tc>
          <w:tcPr>
            <w:tcW w:w="646" w:type="pct"/>
          </w:tcPr>
          <w:p w14:paraId="29EF919B" w14:textId="7F1B2D15" w:rsidR="00A254C8" w:rsidRPr="00FF7D21" w:rsidRDefault="00A254C8" w:rsidP="00A254C8">
            <w:pPr>
              <w:spacing w:after="0" w:line="240" w:lineRule="auto"/>
              <w:rPr>
                <w:rFonts w:cs="Times New Roman"/>
                <w:lang w:val="fr-CA"/>
              </w:rPr>
            </w:pPr>
          </w:p>
        </w:tc>
        <w:tc>
          <w:tcPr>
            <w:tcW w:w="647" w:type="pct"/>
            <w:gridSpan w:val="2"/>
          </w:tcPr>
          <w:p w14:paraId="5CDE75C3" w14:textId="40145871" w:rsidR="00A254C8" w:rsidRPr="00FF7D21" w:rsidRDefault="00A254C8" w:rsidP="00A254C8">
            <w:pPr>
              <w:spacing w:after="0" w:line="240" w:lineRule="auto"/>
              <w:rPr>
                <w:rFonts w:cs="Times New Roman"/>
                <w:lang w:val="fr-CA"/>
              </w:rPr>
            </w:pPr>
          </w:p>
        </w:tc>
        <w:tc>
          <w:tcPr>
            <w:tcW w:w="738" w:type="pct"/>
            <w:gridSpan w:val="2"/>
          </w:tcPr>
          <w:p w14:paraId="29EF919C" w14:textId="4A003A7E" w:rsidR="00A254C8" w:rsidRPr="00FF7D21" w:rsidRDefault="00A254C8" w:rsidP="00A254C8">
            <w:pPr>
              <w:spacing w:after="0" w:line="240" w:lineRule="auto"/>
              <w:rPr>
                <w:rFonts w:cs="Times New Roman"/>
                <w:lang w:val="fr-CA"/>
              </w:rPr>
            </w:pPr>
          </w:p>
        </w:tc>
      </w:tr>
      <w:tr w:rsidR="00A254C8" w:rsidRPr="00FF7D21" w14:paraId="29EF91A2" w14:textId="77777777" w:rsidTr="00443A3A">
        <w:trPr>
          <w:cantSplit/>
          <w:trHeight w:val="1152"/>
          <w:jc w:val="center"/>
        </w:trPr>
        <w:tc>
          <w:tcPr>
            <w:tcW w:w="1029" w:type="pct"/>
          </w:tcPr>
          <w:p w14:paraId="29EF919E" w14:textId="333D3C54" w:rsidR="00A254C8" w:rsidRPr="00FF7D21" w:rsidRDefault="00A254C8" w:rsidP="00A254C8">
            <w:pPr>
              <w:spacing w:after="0" w:line="240" w:lineRule="auto"/>
              <w:rPr>
                <w:rFonts w:cs="Times New Roman"/>
                <w:lang w:val="fr-CA"/>
              </w:rPr>
            </w:pPr>
            <w:r w:rsidRPr="00FF7D21">
              <w:rPr>
                <w:rFonts w:cs="Times New Roman"/>
                <w:lang w:val="fr-CA"/>
              </w:rPr>
              <w:t xml:space="preserve">3.2.S.2 Fabrication </w:t>
            </w:r>
          </w:p>
        </w:tc>
        <w:tc>
          <w:tcPr>
            <w:tcW w:w="646" w:type="pct"/>
          </w:tcPr>
          <w:p w14:paraId="29EF919F" w14:textId="77777777" w:rsidR="00A254C8" w:rsidRPr="00FF7D21" w:rsidRDefault="00A254C8" w:rsidP="00A254C8">
            <w:pPr>
              <w:spacing w:after="0" w:line="240" w:lineRule="auto"/>
              <w:rPr>
                <w:rFonts w:cs="Times New Roman"/>
                <w:lang w:val="fr-CA"/>
              </w:rPr>
            </w:pPr>
          </w:p>
        </w:tc>
        <w:tc>
          <w:tcPr>
            <w:tcW w:w="647" w:type="pct"/>
          </w:tcPr>
          <w:p w14:paraId="02ECDA7C" w14:textId="77777777" w:rsidR="00A254C8" w:rsidRPr="00FF7D21" w:rsidRDefault="00A254C8" w:rsidP="00A254C8">
            <w:pPr>
              <w:spacing w:after="0" w:line="240" w:lineRule="auto"/>
              <w:rPr>
                <w:rFonts w:cs="Times New Roman"/>
                <w:lang w:val="fr-CA"/>
              </w:rPr>
            </w:pPr>
          </w:p>
        </w:tc>
        <w:tc>
          <w:tcPr>
            <w:tcW w:w="647" w:type="pct"/>
          </w:tcPr>
          <w:p w14:paraId="538669BD" w14:textId="77777777" w:rsidR="00A254C8" w:rsidRPr="00FF7D21" w:rsidRDefault="00A254C8" w:rsidP="00A254C8">
            <w:pPr>
              <w:spacing w:after="0" w:line="240" w:lineRule="auto"/>
              <w:rPr>
                <w:rFonts w:cs="Times New Roman"/>
                <w:lang w:val="fr-CA"/>
              </w:rPr>
            </w:pPr>
          </w:p>
        </w:tc>
        <w:tc>
          <w:tcPr>
            <w:tcW w:w="646" w:type="pct"/>
          </w:tcPr>
          <w:p w14:paraId="29EF91A0" w14:textId="3A3AF59A" w:rsidR="00A254C8" w:rsidRPr="00FF7D21" w:rsidRDefault="00A254C8" w:rsidP="00A254C8">
            <w:pPr>
              <w:spacing w:after="0" w:line="240" w:lineRule="auto"/>
              <w:rPr>
                <w:rFonts w:cs="Times New Roman"/>
                <w:lang w:val="fr-CA"/>
              </w:rPr>
            </w:pPr>
          </w:p>
        </w:tc>
        <w:tc>
          <w:tcPr>
            <w:tcW w:w="647" w:type="pct"/>
            <w:gridSpan w:val="2"/>
          </w:tcPr>
          <w:p w14:paraId="2A73E865" w14:textId="77777777" w:rsidR="00A254C8" w:rsidRPr="00FF7D21" w:rsidRDefault="00A254C8" w:rsidP="00A254C8">
            <w:pPr>
              <w:spacing w:after="0" w:line="240" w:lineRule="auto"/>
              <w:rPr>
                <w:rFonts w:cs="Times New Roman"/>
                <w:lang w:val="fr-CA"/>
              </w:rPr>
            </w:pPr>
          </w:p>
        </w:tc>
        <w:tc>
          <w:tcPr>
            <w:tcW w:w="738" w:type="pct"/>
            <w:gridSpan w:val="2"/>
          </w:tcPr>
          <w:p w14:paraId="29EF91A1" w14:textId="25E6DC16" w:rsidR="00A254C8" w:rsidRPr="00FF7D21" w:rsidRDefault="00A254C8" w:rsidP="00A254C8">
            <w:pPr>
              <w:spacing w:after="0" w:line="240" w:lineRule="auto"/>
              <w:rPr>
                <w:rFonts w:cs="Times New Roman"/>
                <w:lang w:val="fr-CA"/>
              </w:rPr>
            </w:pPr>
          </w:p>
        </w:tc>
      </w:tr>
      <w:tr w:rsidR="00A254C8" w:rsidRPr="00FF7D21" w14:paraId="29EF91A7" w14:textId="77777777" w:rsidTr="00443A3A">
        <w:trPr>
          <w:cantSplit/>
          <w:trHeight w:val="1152"/>
          <w:jc w:val="center"/>
        </w:trPr>
        <w:tc>
          <w:tcPr>
            <w:tcW w:w="1029" w:type="pct"/>
          </w:tcPr>
          <w:p w14:paraId="29EF91A3" w14:textId="4F12AE89" w:rsidR="00A254C8" w:rsidRPr="00FF7D21" w:rsidRDefault="00A254C8" w:rsidP="00A254C8">
            <w:pPr>
              <w:spacing w:after="0" w:line="240" w:lineRule="auto"/>
              <w:rPr>
                <w:rFonts w:cs="Times New Roman"/>
                <w:lang w:val="fr-CA"/>
              </w:rPr>
            </w:pPr>
            <w:r w:rsidRPr="00FF7D21">
              <w:rPr>
                <w:rFonts w:cs="Times New Roman"/>
                <w:lang w:val="fr-CA"/>
              </w:rPr>
              <w:t>3.2.S.3 Caractérisation</w:t>
            </w:r>
          </w:p>
        </w:tc>
        <w:tc>
          <w:tcPr>
            <w:tcW w:w="646" w:type="pct"/>
          </w:tcPr>
          <w:p w14:paraId="29EF91A4" w14:textId="77777777" w:rsidR="00A254C8" w:rsidRPr="00FF7D21" w:rsidRDefault="00A254C8" w:rsidP="00A254C8">
            <w:pPr>
              <w:spacing w:after="0" w:line="240" w:lineRule="auto"/>
              <w:rPr>
                <w:rFonts w:cs="Times New Roman"/>
                <w:lang w:val="fr-CA"/>
              </w:rPr>
            </w:pPr>
          </w:p>
        </w:tc>
        <w:tc>
          <w:tcPr>
            <w:tcW w:w="647" w:type="pct"/>
          </w:tcPr>
          <w:p w14:paraId="08BADE57" w14:textId="77777777" w:rsidR="00A254C8" w:rsidRPr="00FF7D21" w:rsidRDefault="00A254C8" w:rsidP="00A254C8">
            <w:pPr>
              <w:spacing w:after="0" w:line="240" w:lineRule="auto"/>
              <w:rPr>
                <w:rFonts w:cs="Times New Roman"/>
                <w:lang w:val="fr-CA"/>
              </w:rPr>
            </w:pPr>
          </w:p>
        </w:tc>
        <w:tc>
          <w:tcPr>
            <w:tcW w:w="647" w:type="pct"/>
          </w:tcPr>
          <w:p w14:paraId="03F07166" w14:textId="77777777" w:rsidR="00A254C8" w:rsidRPr="00FF7D21" w:rsidRDefault="00A254C8" w:rsidP="00A254C8">
            <w:pPr>
              <w:spacing w:after="0" w:line="240" w:lineRule="auto"/>
              <w:rPr>
                <w:rFonts w:cs="Times New Roman"/>
                <w:lang w:val="fr-CA"/>
              </w:rPr>
            </w:pPr>
          </w:p>
        </w:tc>
        <w:tc>
          <w:tcPr>
            <w:tcW w:w="646" w:type="pct"/>
          </w:tcPr>
          <w:p w14:paraId="29EF91A5" w14:textId="0731489A" w:rsidR="00A254C8" w:rsidRPr="00FF7D21" w:rsidRDefault="00A254C8" w:rsidP="00A254C8">
            <w:pPr>
              <w:spacing w:after="0" w:line="240" w:lineRule="auto"/>
              <w:rPr>
                <w:rFonts w:cs="Times New Roman"/>
                <w:lang w:val="fr-CA"/>
              </w:rPr>
            </w:pPr>
          </w:p>
        </w:tc>
        <w:tc>
          <w:tcPr>
            <w:tcW w:w="647" w:type="pct"/>
            <w:gridSpan w:val="2"/>
          </w:tcPr>
          <w:p w14:paraId="15BE837A" w14:textId="77777777" w:rsidR="00A254C8" w:rsidRPr="00FF7D21" w:rsidRDefault="00A254C8" w:rsidP="00A254C8">
            <w:pPr>
              <w:spacing w:after="0" w:line="240" w:lineRule="auto"/>
              <w:rPr>
                <w:rFonts w:cs="Times New Roman"/>
                <w:lang w:val="fr-CA"/>
              </w:rPr>
            </w:pPr>
          </w:p>
        </w:tc>
        <w:tc>
          <w:tcPr>
            <w:tcW w:w="738" w:type="pct"/>
            <w:gridSpan w:val="2"/>
          </w:tcPr>
          <w:p w14:paraId="29EF91A6" w14:textId="099D75BA" w:rsidR="00A254C8" w:rsidRPr="00FF7D21" w:rsidRDefault="00A254C8" w:rsidP="00A254C8">
            <w:pPr>
              <w:spacing w:after="0" w:line="240" w:lineRule="auto"/>
              <w:rPr>
                <w:rFonts w:cs="Times New Roman"/>
                <w:lang w:val="fr-CA"/>
              </w:rPr>
            </w:pPr>
          </w:p>
        </w:tc>
      </w:tr>
      <w:tr w:rsidR="00A254C8" w:rsidRPr="00DE0503" w14:paraId="29EF91AC" w14:textId="77777777" w:rsidTr="00443A3A">
        <w:trPr>
          <w:cantSplit/>
          <w:trHeight w:val="1152"/>
          <w:jc w:val="center"/>
        </w:trPr>
        <w:tc>
          <w:tcPr>
            <w:tcW w:w="1029" w:type="pct"/>
          </w:tcPr>
          <w:p w14:paraId="29EF91A8" w14:textId="2497A618" w:rsidR="00A254C8" w:rsidRPr="00FF7D21" w:rsidRDefault="00A254C8" w:rsidP="00A254C8">
            <w:pPr>
              <w:spacing w:after="0" w:line="240" w:lineRule="auto"/>
              <w:rPr>
                <w:rFonts w:cs="Times New Roman"/>
                <w:lang w:val="fr-CA"/>
              </w:rPr>
            </w:pPr>
            <w:r w:rsidRPr="00FF7D21">
              <w:rPr>
                <w:rFonts w:cs="Times New Roman"/>
                <w:lang w:val="fr-CA"/>
              </w:rPr>
              <w:t xml:space="preserve">3.2.S.4 Contrôle de la substance pharmaceutique </w:t>
            </w:r>
          </w:p>
        </w:tc>
        <w:tc>
          <w:tcPr>
            <w:tcW w:w="646" w:type="pct"/>
          </w:tcPr>
          <w:p w14:paraId="29EF91A9" w14:textId="77777777" w:rsidR="00A254C8" w:rsidRPr="00FF7D21" w:rsidRDefault="00A254C8" w:rsidP="00A254C8">
            <w:pPr>
              <w:spacing w:after="0" w:line="240" w:lineRule="auto"/>
              <w:rPr>
                <w:rFonts w:cs="Times New Roman"/>
                <w:lang w:val="fr-CA"/>
              </w:rPr>
            </w:pPr>
          </w:p>
        </w:tc>
        <w:tc>
          <w:tcPr>
            <w:tcW w:w="647" w:type="pct"/>
          </w:tcPr>
          <w:p w14:paraId="3D49EFBA" w14:textId="77777777" w:rsidR="00A254C8" w:rsidRPr="00FF7D21" w:rsidRDefault="00A254C8" w:rsidP="00A254C8">
            <w:pPr>
              <w:spacing w:after="0" w:line="240" w:lineRule="auto"/>
              <w:rPr>
                <w:rFonts w:cs="Times New Roman"/>
                <w:lang w:val="fr-CA"/>
              </w:rPr>
            </w:pPr>
          </w:p>
        </w:tc>
        <w:tc>
          <w:tcPr>
            <w:tcW w:w="647" w:type="pct"/>
          </w:tcPr>
          <w:p w14:paraId="587E7A93" w14:textId="77777777" w:rsidR="00A254C8" w:rsidRPr="00FF7D21" w:rsidRDefault="00A254C8" w:rsidP="00A254C8">
            <w:pPr>
              <w:spacing w:after="0" w:line="240" w:lineRule="auto"/>
              <w:rPr>
                <w:rFonts w:cs="Times New Roman"/>
                <w:lang w:val="fr-CA"/>
              </w:rPr>
            </w:pPr>
          </w:p>
        </w:tc>
        <w:tc>
          <w:tcPr>
            <w:tcW w:w="646" w:type="pct"/>
          </w:tcPr>
          <w:p w14:paraId="29EF91AA" w14:textId="7A918FE3" w:rsidR="00A254C8" w:rsidRPr="00FF7D21" w:rsidRDefault="00A254C8" w:rsidP="00A254C8">
            <w:pPr>
              <w:spacing w:after="0" w:line="240" w:lineRule="auto"/>
              <w:rPr>
                <w:rFonts w:cs="Times New Roman"/>
                <w:lang w:val="fr-CA"/>
              </w:rPr>
            </w:pPr>
          </w:p>
        </w:tc>
        <w:tc>
          <w:tcPr>
            <w:tcW w:w="647" w:type="pct"/>
            <w:gridSpan w:val="2"/>
          </w:tcPr>
          <w:p w14:paraId="05DD8391" w14:textId="77777777" w:rsidR="00A254C8" w:rsidRPr="00FF7D21" w:rsidRDefault="00A254C8" w:rsidP="00A254C8">
            <w:pPr>
              <w:spacing w:after="0" w:line="240" w:lineRule="auto"/>
              <w:rPr>
                <w:rFonts w:cs="Times New Roman"/>
                <w:lang w:val="fr-CA"/>
              </w:rPr>
            </w:pPr>
          </w:p>
        </w:tc>
        <w:tc>
          <w:tcPr>
            <w:tcW w:w="738" w:type="pct"/>
            <w:gridSpan w:val="2"/>
          </w:tcPr>
          <w:p w14:paraId="29EF91AB" w14:textId="22CC1F3D" w:rsidR="00A254C8" w:rsidRPr="00FF7D21" w:rsidRDefault="00A254C8" w:rsidP="00A254C8">
            <w:pPr>
              <w:spacing w:after="0" w:line="240" w:lineRule="auto"/>
              <w:rPr>
                <w:rFonts w:cs="Times New Roman"/>
                <w:lang w:val="fr-CA"/>
              </w:rPr>
            </w:pPr>
          </w:p>
        </w:tc>
      </w:tr>
      <w:tr w:rsidR="00A254C8" w:rsidRPr="00DE0503" w14:paraId="29EF91B1" w14:textId="77777777" w:rsidTr="00443A3A">
        <w:trPr>
          <w:cantSplit/>
          <w:trHeight w:val="949"/>
          <w:jc w:val="center"/>
        </w:trPr>
        <w:tc>
          <w:tcPr>
            <w:tcW w:w="1029" w:type="pct"/>
          </w:tcPr>
          <w:p w14:paraId="29EF91AD" w14:textId="750AC1EB" w:rsidR="00A254C8" w:rsidRPr="00FF7D21" w:rsidRDefault="00A254C8" w:rsidP="00A254C8">
            <w:pPr>
              <w:spacing w:after="0" w:line="240" w:lineRule="auto"/>
              <w:rPr>
                <w:rFonts w:cs="Times New Roman"/>
                <w:lang w:val="fr-CA"/>
              </w:rPr>
            </w:pPr>
            <w:r w:rsidRPr="00FF7D21">
              <w:rPr>
                <w:rFonts w:cs="Times New Roman"/>
                <w:lang w:val="fr-CA"/>
              </w:rPr>
              <w:lastRenderedPageBreak/>
              <w:t>3.2.S.5 Normes ou matériel de référence</w:t>
            </w:r>
            <w:r w:rsidR="002436F9" w:rsidRPr="00FF7D21">
              <w:rPr>
                <w:rFonts w:cs="Times New Roman"/>
                <w:lang w:val="fr-CA"/>
              </w:rPr>
              <w:t xml:space="preserve"> </w:t>
            </w:r>
          </w:p>
        </w:tc>
        <w:tc>
          <w:tcPr>
            <w:tcW w:w="646" w:type="pct"/>
          </w:tcPr>
          <w:p w14:paraId="29EF91AE" w14:textId="0A8E6E39" w:rsidR="00A254C8" w:rsidRPr="00FF7D21" w:rsidRDefault="00A254C8" w:rsidP="00A254C8">
            <w:pPr>
              <w:spacing w:after="0" w:line="240" w:lineRule="auto"/>
              <w:rPr>
                <w:rFonts w:cs="Times New Roman"/>
                <w:lang w:val="fr-CA"/>
              </w:rPr>
            </w:pPr>
          </w:p>
        </w:tc>
        <w:tc>
          <w:tcPr>
            <w:tcW w:w="647" w:type="pct"/>
          </w:tcPr>
          <w:p w14:paraId="31943086" w14:textId="477ADB14" w:rsidR="00A254C8" w:rsidRPr="00FF7D21" w:rsidRDefault="00A254C8" w:rsidP="00A254C8">
            <w:pPr>
              <w:spacing w:after="0" w:line="240" w:lineRule="auto"/>
              <w:rPr>
                <w:rFonts w:cs="Times New Roman"/>
                <w:lang w:val="fr-CA"/>
              </w:rPr>
            </w:pPr>
          </w:p>
        </w:tc>
        <w:tc>
          <w:tcPr>
            <w:tcW w:w="647" w:type="pct"/>
          </w:tcPr>
          <w:p w14:paraId="1D16463F" w14:textId="37BA7EBF" w:rsidR="00A254C8" w:rsidRPr="00FF7D21" w:rsidRDefault="00A254C8" w:rsidP="00A254C8">
            <w:pPr>
              <w:spacing w:after="0" w:line="240" w:lineRule="auto"/>
              <w:rPr>
                <w:rFonts w:cs="Times New Roman"/>
                <w:lang w:val="fr-CA"/>
              </w:rPr>
            </w:pPr>
          </w:p>
        </w:tc>
        <w:tc>
          <w:tcPr>
            <w:tcW w:w="646" w:type="pct"/>
          </w:tcPr>
          <w:p w14:paraId="29EF91AF" w14:textId="10FC77F5" w:rsidR="00A254C8" w:rsidRPr="00FF7D21" w:rsidRDefault="00A254C8" w:rsidP="00A254C8">
            <w:pPr>
              <w:spacing w:after="0" w:line="240" w:lineRule="auto"/>
              <w:rPr>
                <w:rFonts w:cs="Times New Roman"/>
                <w:lang w:val="fr-CA"/>
              </w:rPr>
            </w:pPr>
          </w:p>
        </w:tc>
        <w:tc>
          <w:tcPr>
            <w:tcW w:w="647" w:type="pct"/>
            <w:gridSpan w:val="2"/>
          </w:tcPr>
          <w:p w14:paraId="776E399A" w14:textId="40A4362D" w:rsidR="00A254C8" w:rsidRPr="00FF7D21" w:rsidRDefault="00A254C8" w:rsidP="00A254C8">
            <w:pPr>
              <w:spacing w:after="0" w:line="240" w:lineRule="auto"/>
              <w:rPr>
                <w:rFonts w:cs="Times New Roman"/>
                <w:lang w:val="fr-CA"/>
              </w:rPr>
            </w:pPr>
          </w:p>
        </w:tc>
        <w:tc>
          <w:tcPr>
            <w:tcW w:w="738" w:type="pct"/>
            <w:gridSpan w:val="2"/>
          </w:tcPr>
          <w:p w14:paraId="29EF91B0" w14:textId="09A0B79B" w:rsidR="00A254C8" w:rsidRPr="00FF7D21" w:rsidRDefault="00A254C8" w:rsidP="00A254C8">
            <w:pPr>
              <w:spacing w:after="0" w:line="240" w:lineRule="auto"/>
              <w:rPr>
                <w:rFonts w:cs="Times New Roman"/>
                <w:lang w:val="fr-CA"/>
              </w:rPr>
            </w:pPr>
          </w:p>
        </w:tc>
      </w:tr>
      <w:tr w:rsidR="00A254C8" w:rsidRPr="00DE0503" w14:paraId="29EF91B6" w14:textId="77777777" w:rsidTr="00443A3A">
        <w:trPr>
          <w:cantSplit/>
          <w:trHeight w:val="977"/>
          <w:jc w:val="center"/>
        </w:trPr>
        <w:tc>
          <w:tcPr>
            <w:tcW w:w="1029" w:type="pct"/>
          </w:tcPr>
          <w:p w14:paraId="29EF91B2" w14:textId="52263DAB" w:rsidR="00A254C8" w:rsidRPr="00FF7D21" w:rsidRDefault="00A254C8" w:rsidP="00A254C8">
            <w:pPr>
              <w:spacing w:after="0" w:line="240" w:lineRule="auto"/>
              <w:rPr>
                <w:rFonts w:cs="Times New Roman"/>
                <w:lang w:val="fr-CA"/>
              </w:rPr>
            </w:pPr>
            <w:r w:rsidRPr="00FF7D21">
              <w:rPr>
                <w:rFonts w:cs="Times New Roman"/>
                <w:lang w:val="fr-CA"/>
              </w:rPr>
              <w:t xml:space="preserve">3.2.S.6 Dispositif de fermeture des contenants </w:t>
            </w:r>
          </w:p>
        </w:tc>
        <w:tc>
          <w:tcPr>
            <w:tcW w:w="646" w:type="pct"/>
          </w:tcPr>
          <w:p w14:paraId="29EF91B3" w14:textId="77777777" w:rsidR="00A254C8" w:rsidRPr="00FF7D21" w:rsidRDefault="00A254C8" w:rsidP="00A254C8">
            <w:pPr>
              <w:spacing w:after="0" w:line="240" w:lineRule="auto"/>
              <w:rPr>
                <w:rFonts w:cs="Times New Roman"/>
                <w:lang w:val="fr-CA"/>
              </w:rPr>
            </w:pPr>
          </w:p>
        </w:tc>
        <w:tc>
          <w:tcPr>
            <w:tcW w:w="647" w:type="pct"/>
          </w:tcPr>
          <w:p w14:paraId="1E6158B6" w14:textId="77777777" w:rsidR="00A254C8" w:rsidRPr="00FF7D21" w:rsidRDefault="00A254C8" w:rsidP="00A254C8">
            <w:pPr>
              <w:spacing w:after="0" w:line="240" w:lineRule="auto"/>
              <w:rPr>
                <w:rFonts w:cs="Times New Roman"/>
                <w:lang w:val="fr-CA"/>
              </w:rPr>
            </w:pPr>
          </w:p>
        </w:tc>
        <w:tc>
          <w:tcPr>
            <w:tcW w:w="647" w:type="pct"/>
          </w:tcPr>
          <w:p w14:paraId="1794FE69" w14:textId="77777777" w:rsidR="00A254C8" w:rsidRPr="00FF7D21" w:rsidRDefault="00A254C8" w:rsidP="00A254C8">
            <w:pPr>
              <w:spacing w:after="0" w:line="240" w:lineRule="auto"/>
              <w:rPr>
                <w:rFonts w:cs="Times New Roman"/>
                <w:lang w:val="fr-CA"/>
              </w:rPr>
            </w:pPr>
          </w:p>
        </w:tc>
        <w:tc>
          <w:tcPr>
            <w:tcW w:w="646" w:type="pct"/>
          </w:tcPr>
          <w:p w14:paraId="29EF91B4" w14:textId="126095D9" w:rsidR="00A254C8" w:rsidRPr="00FF7D21" w:rsidRDefault="00A254C8" w:rsidP="00A254C8">
            <w:pPr>
              <w:spacing w:after="0" w:line="240" w:lineRule="auto"/>
              <w:rPr>
                <w:rFonts w:cs="Times New Roman"/>
                <w:lang w:val="fr-CA"/>
              </w:rPr>
            </w:pPr>
          </w:p>
        </w:tc>
        <w:tc>
          <w:tcPr>
            <w:tcW w:w="647" w:type="pct"/>
            <w:gridSpan w:val="2"/>
          </w:tcPr>
          <w:p w14:paraId="7B36519F" w14:textId="77777777" w:rsidR="00A254C8" w:rsidRPr="00FF7D21" w:rsidRDefault="00A254C8" w:rsidP="00A254C8">
            <w:pPr>
              <w:spacing w:after="0" w:line="240" w:lineRule="auto"/>
              <w:rPr>
                <w:rFonts w:cs="Times New Roman"/>
                <w:lang w:val="fr-CA"/>
              </w:rPr>
            </w:pPr>
          </w:p>
        </w:tc>
        <w:tc>
          <w:tcPr>
            <w:tcW w:w="738" w:type="pct"/>
            <w:gridSpan w:val="2"/>
          </w:tcPr>
          <w:p w14:paraId="29EF91B5" w14:textId="44F48CEE" w:rsidR="00A254C8" w:rsidRPr="00FF7D21" w:rsidRDefault="00A254C8" w:rsidP="00A254C8">
            <w:pPr>
              <w:spacing w:after="0" w:line="240" w:lineRule="auto"/>
              <w:rPr>
                <w:rFonts w:cs="Times New Roman"/>
                <w:lang w:val="fr-CA"/>
              </w:rPr>
            </w:pPr>
          </w:p>
        </w:tc>
      </w:tr>
      <w:tr w:rsidR="00A254C8" w:rsidRPr="00FF7D21" w14:paraId="29EF91BB" w14:textId="77777777" w:rsidTr="00443A3A">
        <w:trPr>
          <w:cantSplit/>
          <w:trHeight w:val="821"/>
          <w:jc w:val="center"/>
        </w:trPr>
        <w:tc>
          <w:tcPr>
            <w:tcW w:w="1029" w:type="pct"/>
          </w:tcPr>
          <w:p w14:paraId="29EF91B7" w14:textId="240D8270" w:rsidR="00A254C8" w:rsidRPr="00FF7D21" w:rsidRDefault="00A254C8" w:rsidP="00A254C8">
            <w:pPr>
              <w:spacing w:after="0" w:line="240" w:lineRule="auto"/>
              <w:rPr>
                <w:rFonts w:cs="Times New Roman"/>
                <w:lang w:val="fr-CA"/>
              </w:rPr>
            </w:pPr>
            <w:r w:rsidRPr="00FF7D21">
              <w:rPr>
                <w:rFonts w:cs="Times New Roman"/>
                <w:lang w:val="fr-CA"/>
              </w:rPr>
              <w:t>3.2.S.7 Stabilité</w:t>
            </w:r>
          </w:p>
        </w:tc>
        <w:tc>
          <w:tcPr>
            <w:tcW w:w="646" w:type="pct"/>
          </w:tcPr>
          <w:p w14:paraId="29EF91B8" w14:textId="77777777" w:rsidR="00A254C8" w:rsidRPr="00FF7D21" w:rsidRDefault="00A254C8" w:rsidP="00A254C8">
            <w:pPr>
              <w:spacing w:after="0" w:line="240" w:lineRule="auto"/>
              <w:rPr>
                <w:rFonts w:cs="Times New Roman"/>
                <w:lang w:val="fr-CA"/>
              </w:rPr>
            </w:pPr>
          </w:p>
        </w:tc>
        <w:tc>
          <w:tcPr>
            <w:tcW w:w="647" w:type="pct"/>
          </w:tcPr>
          <w:p w14:paraId="68CF181C" w14:textId="77777777" w:rsidR="00A254C8" w:rsidRPr="00FF7D21" w:rsidRDefault="00A254C8" w:rsidP="00A254C8">
            <w:pPr>
              <w:spacing w:after="0" w:line="240" w:lineRule="auto"/>
              <w:rPr>
                <w:rFonts w:cs="Times New Roman"/>
                <w:lang w:val="fr-CA"/>
              </w:rPr>
            </w:pPr>
          </w:p>
        </w:tc>
        <w:tc>
          <w:tcPr>
            <w:tcW w:w="647" w:type="pct"/>
          </w:tcPr>
          <w:p w14:paraId="6BDCD83D" w14:textId="77777777" w:rsidR="00A254C8" w:rsidRPr="00FF7D21" w:rsidRDefault="00A254C8" w:rsidP="00A254C8">
            <w:pPr>
              <w:spacing w:after="0" w:line="240" w:lineRule="auto"/>
              <w:rPr>
                <w:rFonts w:cs="Times New Roman"/>
                <w:lang w:val="fr-CA"/>
              </w:rPr>
            </w:pPr>
          </w:p>
        </w:tc>
        <w:tc>
          <w:tcPr>
            <w:tcW w:w="646" w:type="pct"/>
          </w:tcPr>
          <w:p w14:paraId="29EF91B9" w14:textId="4363DAD6" w:rsidR="00A254C8" w:rsidRPr="00FF7D21" w:rsidRDefault="00A254C8" w:rsidP="00A254C8">
            <w:pPr>
              <w:spacing w:after="0" w:line="240" w:lineRule="auto"/>
              <w:rPr>
                <w:rFonts w:cs="Times New Roman"/>
                <w:lang w:val="fr-CA"/>
              </w:rPr>
            </w:pPr>
          </w:p>
        </w:tc>
        <w:tc>
          <w:tcPr>
            <w:tcW w:w="647" w:type="pct"/>
            <w:gridSpan w:val="2"/>
          </w:tcPr>
          <w:p w14:paraId="31EA5CFF" w14:textId="77777777" w:rsidR="00A254C8" w:rsidRPr="00FF7D21" w:rsidRDefault="00A254C8" w:rsidP="00A254C8">
            <w:pPr>
              <w:spacing w:after="0" w:line="240" w:lineRule="auto"/>
              <w:rPr>
                <w:rFonts w:cs="Times New Roman"/>
                <w:lang w:val="fr-CA"/>
              </w:rPr>
            </w:pPr>
          </w:p>
        </w:tc>
        <w:tc>
          <w:tcPr>
            <w:tcW w:w="738" w:type="pct"/>
            <w:gridSpan w:val="2"/>
          </w:tcPr>
          <w:p w14:paraId="29EF91BA" w14:textId="0CD4B7CD" w:rsidR="00A254C8" w:rsidRPr="00FF7D21" w:rsidRDefault="00A254C8" w:rsidP="00A254C8">
            <w:pPr>
              <w:spacing w:after="0" w:line="240" w:lineRule="auto"/>
              <w:rPr>
                <w:rFonts w:cs="Times New Roman"/>
                <w:lang w:val="fr-CA"/>
              </w:rPr>
            </w:pPr>
          </w:p>
        </w:tc>
      </w:tr>
      <w:tr w:rsidR="00443A3A" w:rsidRPr="00FF7D21" w14:paraId="0CB3A5BA" w14:textId="77777777" w:rsidTr="00443A3A">
        <w:trPr>
          <w:cantSplit/>
          <w:trHeight w:val="422"/>
          <w:jc w:val="center"/>
        </w:trPr>
        <w:tc>
          <w:tcPr>
            <w:tcW w:w="5000" w:type="pct"/>
            <w:gridSpan w:val="9"/>
            <w:tcBorders>
              <w:left w:val="nil"/>
              <w:right w:val="nil"/>
            </w:tcBorders>
          </w:tcPr>
          <w:p w14:paraId="592F754B" w14:textId="77777777" w:rsidR="00443A3A" w:rsidRPr="00FF7D21" w:rsidRDefault="00443A3A" w:rsidP="00A254C8">
            <w:pPr>
              <w:spacing w:after="0" w:line="240" w:lineRule="auto"/>
              <w:rPr>
                <w:rFonts w:cs="Times New Roman"/>
                <w:lang w:val="fr-CA"/>
              </w:rPr>
            </w:pPr>
          </w:p>
        </w:tc>
      </w:tr>
      <w:tr w:rsidR="00276A94" w:rsidRPr="00FF7D21" w14:paraId="7BFAE377" w14:textId="77777777" w:rsidTr="00443A3A">
        <w:trPr>
          <w:cantSplit/>
          <w:trHeight w:val="540"/>
          <w:tblHeader/>
          <w:jc w:val="center"/>
        </w:trPr>
        <w:tc>
          <w:tcPr>
            <w:tcW w:w="1029" w:type="pct"/>
            <w:vMerge w:val="restart"/>
            <w:tcBorders>
              <w:top w:val="single" w:sz="4" w:space="0" w:color="auto"/>
            </w:tcBorders>
            <w:shd w:val="pct15" w:color="auto" w:fill="auto"/>
            <w:vAlign w:val="center"/>
          </w:tcPr>
          <w:p w14:paraId="3CF15474" w14:textId="64040C30" w:rsidR="00276A94" w:rsidRPr="00FF7D21" w:rsidRDefault="00AF2F2F" w:rsidP="00056DA1">
            <w:pPr>
              <w:spacing w:before="120" w:after="120"/>
              <w:jc w:val="center"/>
              <w:rPr>
                <w:rStyle w:val="Kommentarzeichen"/>
                <w:sz w:val="22"/>
                <w:szCs w:val="22"/>
                <w:lang w:val="fr-CA"/>
              </w:rPr>
            </w:pPr>
            <w:r w:rsidRPr="00FF7D21">
              <w:rPr>
                <w:lang w:val="fr-CA"/>
              </w:rPr>
              <w:br w:type="page"/>
            </w:r>
            <w:r w:rsidR="00276A94" w:rsidRPr="00FF7D21">
              <w:rPr>
                <w:rFonts w:cs="Times New Roman"/>
                <w:b/>
                <w:bCs/>
                <w:lang w:val="fr-CA"/>
              </w:rPr>
              <w:t>Module</w:t>
            </w:r>
          </w:p>
        </w:tc>
        <w:tc>
          <w:tcPr>
            <w:tcW w:w="3235" w:type="pct"/>
            <w:gridSpan w:val="7"/>
            <w:tcBorders>
              <w:right w:val="single" w:sz="4" w:space="0" w:color="auto"/>
            </w:tcBorders>
            <w:shd w:val="pct15" w:color="auto" w:fill="auto"/>
          </w:tcPr>
          <w:p w14:paraId="7A6ACD52" w14:textId="77777777" w:rsidR="00A254C8" w:rsidRPr="00FF7D21" w:rsidRDefault="00A254C8" w:rsidP="00A254C8">
            <w:pPr>
              <w:spacing w:before="60" w:after="60"/>
              <w:jc w:val="center"/>
              <w:rPr>
                <w:rFonts w:cs="Times New Roman"/>
                <w:b/>
                <w:bCs/>
                <w:lang w:val="fr-CA"/>
              </w:rPr>
            </w:pPr>
            <w:r w:rsidRPr="00FF7D21">
              <w:rPr>
                <w:rFonts w:cs="Times New Roman"/>
                <w:b/>
                <w:bCs/>
                <w:lang w:val="fr-CA"/>
              </w:rPr>
              <w:t>Information dans la demande qui doit être déposée auprès des organismes proposés</w:t>
            </w:r>
          </w:p>
          <w:p w14:paraId="23A543E4" w14:textId="6E53B880" w:rsidR="00276A94" w:rsidRPr="00FF7D21" w:rsidRDefault="00A254C8" w:rsidP="00A254C8">
            <w:pPr>
              <w:spacing w:before="60" w:after="60"/>
              <w:jc w:val="center"/>
              <w:rPr>
                <w:rFonts w:cs="Times New Roman"/>
                <w:b/>
                <w:bCs/>
                <w:lang w:val="fr-CA"/>
              </w:rPr>
            </w:pPr>
            <w:r w:rsidRPr="00FF7D21">
              <w:rPr>
                <w:rFonts w:cs="Times New Roman"/>
                <w:b/>
                <w:bCs/>
                <w:lang w:val="fr-CA"/>
              </w:rPr>
              <w:t>(indiquer TGA, Santé Canada, HSA, SMC ou MHRA) :</w:t>
            </w:r>
          </w:p>
        </w:tc>
        <w:tc>
          <w:tcPr>
            <w:tcW w:w="736" w:type="pct"/>
            <w:vMerge w:val="restart"/>
            <w:tcBorders>
              <w:left w:val="single" w:sz="4" w:space="0" w:color="auto"/>
            </w:tcBorders>
            <w:shd w:val="pct15" w:color="auto" w:fill="auto"/>
            <w:vAlign w:val="center"/>
          </w:tcPr>
          <w:p w14:paraId="6E84E966" w14:textId="2DAE983C" w:rsidR="00276A94" w:rsidRPr="00FF7D21" w:rsidRDefault="00A254C8" w:rsidP="00056DA1">
            <w:pPr>
              <w:spacing w:before="120" w:after="120"/>
              <w:jc w:val="center"/>
              <w:rPr>
                <w:rFonts w:cs="Times New Roman"/>
                <w:b/>
                <w:bCs/>
                <w:lang w:val="fr-CA"/>
              </w:rPr>
            </w:pPr>
            <w:r w:rsidRPr="00FF7D21">
              <w:rPr>
                <w:rFonts w:cs="Times New Roman"/>
                <w:b/>
                <w:bCs/>
                <w:lang w:val="fr-CA"/>
              </w:rPr>
              <w:t>Brève description des différences</w:t>
            </w:r>
          </w:p>
        </w:tc>
      </w:tr>
      <w:tr w:rsidR="00A254C8" w:rsidRPr="00FF7D21" w14:paraId="7FE7F219" w14:textId="77777777" w:rsidTr="00443A3A">
        <w:trPr>
          <w:cantSplit/>
          <w:trHeight w:val="540"/>
          <w:tblHeader/>
          <w:jc w:val="center"/>
        </w:trPr>
        <w:tc>
          <w:tcPr>
            <w:tcW w:w="1029" w:type="pct"/>
            <w:vMerge/>
            <w:shd w:val="pct15" w:color="auto" w:fill="auto"/>
          </w:tcPr>
          <w:p w14:paraId="62F53E58" w14:textId="77777777" w:rsidR="00A254C8" w:rsidRPr="00FF7D21" w:rsidRDefault="00A254C8" w:rsidP="00A254C8">
            <w:pPr>
              <w:rPr>
                <w:rFonts w:cs="Times New Roman"/>
                <w:b/>
                <w:lang w:val="fr-CA"/>
              </w:rPr>
            </w:pPr>
          </w:p>
        </w:tc>
        <w:tc>
          <w:tcPr>
            <w:tcW w:w="646" w:type="pct"/>
            <w:shd w:val="pct15" w:color="auto" w:fill="auto"/>
          </w:tcPr>
          <w:p w14:paraId="3CC2AB55"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 xml:space="preserve">TGA </w:t>
            </w:r>
          </w:p>
          <w:p w14:paraId="57F99F73" w14:textId="1333C24F"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Australie</w:t>
            </w:r>
          </w:p>
        </w:tc>
        <w:tc>
          <w:tcPr>
            <w:tcW w:w="647" w:type="pct"/>
            <w:shd w:val="pct15" w:color="auto" w:fill="auto"/>
          </w:tcPr>
          <w:p w14:paraId="21148FFA"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Santé Canada</w:t>
            </w:r>
          </w:p>
          <w:p w14:paraId="1E66F5B1" w14:textId="2CE42A43"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Canada</w:t>
            </w:r>
          </w:p>
        </w:tc>
        <w:tc>
          <w:tcPr>
            <w:tcW w:w="647" w:type="pct"/>
            <w:shd w:val="pct15" w:color="auto" w:fill="auto"/>
          </w:tcPr>
          <w:p w14:paraId="6EEC44E4" w14:textId="5BDA38A1"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HSA Singapour</w:t>
            </w:r>
          </w:p>
        </w:tc>
        <w:tc>
          <w:tcPr>
            <w:tcW w:w="648" w:type="pct"/>
            <w:gridSpan w:val="2"/>
            <w:shd w:val="pct15" w:color="auto" w:fill="auto"/>
          </w:tcPr>
          <w:p w14:paraId="788B5894"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Swissmedic</w:t>
            </w:r>
          </w:p>
          <w:p w14:paraId="394E756F" w14:textId="14D21B2E"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Suisse</w:t>
            </w:r>
          </w:p>
        </w:tc>
        <w:tc>
          <w:tcPr>
            <w:tcW w:w="647" w:type="pct"/>
            <w:gridSpan w:val="2"/>
            <w:tcBorders>
              <w:right w:val="single" w:sz="4" w:space="0" w:color="auto"/>
            </w:tcBorders>
            <w:shd w:val="pct15" w:color="auto" w:fill="auto"/>
          </w:tcPr>
          <w:p w14:paraId="794BC434"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MHRA</w:t>
            </w:r>
          </w:p>
          <w:p w14:paraId="0C5138BE" w14:textId="6AB30622"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Royaume-Uni</w:t>
            </w:r>
          </w:p>
        </w:tc>
        <w:tc>
          <w:tcPr>
            <w:tcW w:w="736" w:type="pct"/>
            <w:vMerge/>
            <w:tcBorders>
              <w:left w:val="single" w:sz="4" w:space="0" w:color="auto"/>
            </w:tcBorders>
            <w:shd w:val="pct15" w:color="auto" w:fill="auto"/>
          </w:tcPr>
          <w:p w14:paraId="22FA85B3" w14:textId="77777777" w:rsidR="00A254C8" w:rsidRPr="00FF7D21" w:rsidRDefault="00A254C8" w:rsidP="00A254C8">
            <w:pPr>
              <w:rPr>
                <w:rFonts w:cs="Times New Roman"/>
                <w:b/>
                <w:lang w:val="fr-CA"/>
              </w:rPr>
            </w:pPr>
          </w:p>
        </w:tc>
      </w:tr>
      <w:tr w:rsidR="005A48D9" w:rsidRPr="00FF7D21" w14:paraId="2C2C2C25" w14:textId="77777777" w:rsidTr="00443A3A">
        <w:trPr>
          <w:cantSplit/>
          <w:trHeight w:val="366"/>
          <w:jc w:val="center"/>
        </w:trPr>
        <w:tc>
          <w:tcPr>
            <w:tcW w:w="5000" w:type="pct"/>
            <w:gridSpan w:val="9"/>
          </w:tcPr>
          <w:p w14:paraId="0F077550" w14:textId="2DF68C67" w:rsidR="005A48D9" w:rsidRPr="00FF7D21" w:rsidRDefault="00A254C8" w:rsidP="00443A3A">
            <w:pPr>
              <w:spacing w:before="80" w:after="80" w:line="240" w:lineRule="auto"/>
              <w:rPr>
                <w:rFonts w:cs="Times New Roman"/>
                <w:lang w:val="fr-CA"/>
              </w:rPr>
            </w:pPr>
            <w:r w:rsidRPr="00FF7D21">
              <w:rPr>
                <w:rFonts w:cs="Times New Roman"/>
                <w:b/>
                <w:i/>
                <w:lang w:val="fr-CA"/>
              </w:rPr>
              <w:t>3.2.P Produit pharmaceutique</w:t>
            </w:r>
          </w:p>
        </w:tc>
      </w:tr>
      <w:tr w:rsidR="009A531F" w:rsidRPr="00DE0503" w14:paraId="29EF91C2" w14:textId="77777777" w:rsidTr="00443A3A">
        <w:trPr>
          <w:cantSplit/>
          <w:trHeight w:val="1169"/>
          <w:jc w:val="center"/>
        </w:trPr>
        <w:tc>
          <w:tcPr>
            <w:tcW w:w="1029" w:type="pct"/>
          </w:tcPr>
          <w:p w14:paraId="29EF91BE" w14:textId="1DABFED8" w:rsidR="009A531F" w:rsidRPr="00FF7D21" w:rsidRDefault="009A531F" w:rsidP="009A531F">
            <w:pPr>
              <w:spacing w:after="0" w:line="240" w:lineRule="auto"/>
              <w:rPr>
                <w:rFonts w:cs="Times New Roman"/>
                <w:lang w:val="fr-CA"/>
              </w:rPr>
            </w:pPr>
            <w:r w:rsidRPr="00FF7D21">
              <w:rPr>
                <w:rFonts w:cs="Times New Roman"/>
                <w:lang w:val="fr-CA"/>
              </w:rPr>
              <w:t xml:space="preserve">3.2.P.1 Description et composition du produit pharmaceutique </w:t>
            </w:r>
          </w:p>
        </w:tc>
        <w:tc>
          <w:tcPr>
            <w:tcW w:w="646" w:type="pct"/>
          </w:tcPr>
          <w:p w14:paraId="29EF91BF" w14:textId="19E3120B" w:rsidR="009A531F" w:rsidRPr="00FF7D21" w:rsidRDefault="009A531F" w:rsidP="009A531F">
            <w:pPr>
              <w:spacing w:after="0" w:line="240" w:lineRule="auto"/>
              <w:rPr>
                <w:rFonts w:cs="Times New Roman"/>
                <w:lang w:val="fr-CA"/>
              </w:rPr>
            </w:pPr>
          </w:p>
        </w:tc>
        <w:tc>
          <w:tcPr>
            <w:tcW w:w="647" w:type="pct"/>
          </w:tcPr>
          <w:p w14:paraId="1FA7A72E" w14:textId="7F427709" w:rsidR="009A531F" w:rsidRPr="00FF7D21" w:rsidRDefault="009A531F" w:rsidP="009A531F">
            <w:pPr>
              <w:spacing w:after="0" w:line="240" w:lineRule="auto"/>
              <w:rPr>
                <w:rFonts w:cs="Times New Roman"/>
                <w:lang w:val="fr-CA"/>
              </w:rPr>
            </w:pPr>
          </w:p>
        </w:tc>
        <w:tc>
          <w:tcPr>
            <w:tcW w:w="647" w:type="pct"/>
          </w:tcPr>
          <w:p w14:paraId="7DC55252" w14:textId="3A7A2AC5" w:rsidR="009A531F" w:rsidRPr="00FF7D21" w:rsidRDefault="009A531F" w:rsidP="009A531F">
            <w:pPr>
              <w:spacing w:after="0" w:line="240" w:lineRule="auto"/>
              <w:rPr>
                <w:rFonts w:cs="Times New Roman"/>
                <w:lang w:val="fr-CA"/>
              </w:rPr>
            </w:pPr>
          </w:p>
        </w:tc>
        <w:tc>
          <w:tcPr>
            <w:tcW w:w="648" w:type="pct"/>
            <w:gridSpan w:val="2"/>
          </w:tcPr>
          <w:p w14:paraId="29EF91C0" w14:textId="0F1E822A" w:rsidR="009A531F" w:rsidRPr="00FF7D21" w:rsidRDefault="009A531F" w:rsidP="009A531F">
            <w:pPr>
              <w:spacing w:after="0" w:line="240" w:lineRule="auto"/>
              <w:rPr>
                <w:rFonts w:cs="Times New Roman"/>
                <w:lang w:val="fr-CA"/>
              </w:rPr>
            </w:pPr>
          </w:p>
        </w:tc>
        <w:tc>
          <w:tcPr>
            <w:tcW w:w="647" w:type="pct"/>
            <w:gridSpan w:val="2"/>
          </w:tcPr>
          <w:p w14:paraId="60D5C639" w14:textId="512BB912" w:rsidR="009A531F" w:rsidRPr="00FF7D21" w:rsidRDefault="009A531F" w:rsidP="009A531F">
            <w:pPr>
              <w:spacing w:after="0" w:line="240" w:lineRule="auto"/>
              <w:rPr>
                <w:rFonts w:cs="Times New Roman"/>
                <w:lang w:val="fr-CA"/>
              </w:rPr>
            </w:pPr>
          </w:p>
        </w:tc>
        <w:tc>
          <w:tcPr>
            <w:tcW w:w="736" w:type="pct"/>
          </w:tcPr>
          <w:p w14:paraId="29EF91C1" w14:textId="1B64D819" w:rsidR="009A531F" w:rsidRPr="00FF7D21" w:rsidRDefault="009A531F" w:rsidP="009A531F">
            <w:pPr>
              <w:spacing w:after="0" w:line="240" w:lineRule="auto"/>
              <w:rPr>
                <w:rFonts w:cs="Times New Roman"/>
                <w:lang w:val="fr-CA"/>
              </w:rPr>
            </w:pPr>
          </w:p>
        </w:tc>
      </w:tr>
      <w:tr w:rsidR="009A531F" w:rsidRPr="00FF7D21" w14:paraId="29EF91C7" w14:textId="77777777" w:rsidTr="00443A3A">
        <w:trPr>
          <w:cantSplit/>
          <w:trHeight w:val="1027"/>
          <w:jc w:val="center"/>
        </w:trPr>
        <w:tc>
          <w:tcPr>
            <w:tcW w:w="1029" w:type="pct"/>
          </w:tcPr>
          <w:p w14:paraId="29EF91C3" w14:textId="75A099D2" w:rsidR="009A531F" w:rsidRPr="00FF7D21" w:rsidRDefault="009A531F" w:rsidP="009A531F">
            <w:pPr>
              <w:spacing w:after="0" w:line="240" w:lineRule="auto"/>
              <w:rPr>
                <w:rFonts w:cs="Times New Roman"/>
                <w:lang w:val="fr-CA"/>
              </w:rPr>
            </w:pPr>
            <w:r w:rsidRPr="00FF7D21">
              <w:rPr>
                <w:rFonts w:cs="Times New Roman"/>
                <w:lang w:val="fr-CA"/>
              </w:rPr>
              <w:t xml:space="preserve">3.2.P.2 Développement pharmaceutique </w:t>
            </w:r>
          </w:p>
        </w:tc>
        <w:tc>
          <w:tcPr>
            <w:tcW w:w="646" w:type="pct"/>
          </w:tcPr>
          <w:p w14:paraId="29EF91C4" w14:textId="77777777" w:rsidR="009A531F" w:rsidRPr="00FF7D21" w:rsidRDefault="009A531F" w:rsidP="009A531F">
            <w:pPr>
              <w:spacing w:after="0" w:line="240" w:lineRule="auto"/>
              <w:rPr>
                <w:rFonts w:cs="Times New Roman"/>
                <w:lang w:val="fr-CA"/>
              </w:rPr>
            </w:pPr>
          </w:p>
        </w:tc>
        <w:tc>
          <w:tcPr>
            <w:tcW w:w="647" w:type="pct"/>
          </w:tcPr>
          <w:p w14:paraId="0E7DC9A0" w14:textId="77777777" w:rsidR="009A531F" w:rsidRPr="00FF7D21" w:rsidRDefault="009A531F" w:rsidP="009A531F">
            <w:pPr>
              <w:spacing w:after="0" w:line="240" w:lineRule="auto"/>
              <w:rPr>
                <w:rFonts w:cs="Times New Roman"/>
                <w:lang w:val="fr-CA"/>
              </w:rPr>
            </w:pPr>
          </w:p>
        </w:tc>
        <w:tc>
          <w:tcPr>
            <w:tcW w:w="647" w:type="pct"/>
          </w:tcPr>
          <w:p w14:paraId="0AACB048" w14:textId="77777777" w:rsidR="009A531F" w:rsidRPr="00FF7D21" w:rsidRDefault="009A531F" w:rsidP="009A531F">
            <w:pPr>
              <w:spacing w:after="0" w:line="240" w:lineRule="auto"/>
              <w:rPr>
                <w:rFonts w:cs="Times New Roman"/>
                <w:lang w:val="fr-CA"/>
              </w:rPr>
            </w:pPr>
          </w:p>
        </w:tc>
        <w:tc>
          <w:tcPr>
            <w:tcW w:w="648" w:type="pct"/>
            <w:gridSpan w:val="2"/>
          </w:tcPr>
          <w:p w14:paraId="29EF91C5" w14:textId="47A48B38" w:rsidR="009A531F" w:rsidRPr="00FF7D21" w:rsidRDefault="009A531F" w:rsidP="009A531F">
            <w:pPr>
              <w:spacing w:after="0" w:line="240" w:lineRule="auto"/>
              <w:rPr>
                <w:rFonts w:cs="Times New Roman"/>
                <w:lang w:val="fr-CA"/>
              </w:rPr>
            </w:pPr>
          </w:p>
        </w:tc>
        <w:tc>
          <w:tcPr>
            <w:tcW w:w="647" w:type="pct"/>
            <w:gridSpan w:val="2"/>
          </w:tcPr>
          <w:p w14:paraId="3588E23A" w14:textId="77777777" w:rsidR="009A531F" w:rsidRPr="00FF7D21" w:rsidRDefault="009A531F" w:rsidP="009A531F">
            <w:pPr>
              <w:spacing w:after="0" w:line="240" w:lineRule="auto"/>
              <w:rPr>
                <w:rFonts w:cs="Times New Roman"/>
                <w:lang w:val="fr-CA"/>
              </w:rPr>
            </w:pPr>
          </w:p>
        </w:tc>
        <w:tc>
          <w:tcPr>
            <w:tcW w:w="736" w:type="pct"/>
          </w:tcPr>
          <w:p w14:paraId="29EF91C6" w14:textId="09B90CAB" w:rsidR="009A531F" w:rsidRPr="00FF7D21" w:rsidRDefault="009A531F" w:rsidP="009A531F">
            <w:pPr>
              <w:spacing w:after="0" w:line="240" w:lineRule="auto"/>
              <w:rPr>
                <w:rFonts w:cs="Times New Roman"/>
                <w:lang w:val="fr-CA"/>
              </w:rPr>
            </w:pPr>
          </w:p>
        </w:tc>
      </w:tr>
      <w:tr w:rsidR="009A531F" w:rsidRPr="00FF7D21" w14:paraId="29EF91CC" w14:textId="77777777" w:rsidTr="00443A3A">
        <w:trPr>
          <w:cantSplit/>
          <w:trHeight w:val="971"/>
          <w:jc w:val="center"/>
        </w:trPr>
        <w:tc>
          <w:tcPr>
            <w:tcW w:w="1029" w:type="pct"/>
          </w:tcPr>
          <w:p w14:paraId="29EF91C8" w14:textId="279D2717" w:rsidR="009A531F" w:rsidRPr="00FF7D21" w:rsidRDefault="009A531F" w:rsidP="009A531F">
            <w:pPr>
              <w:spacing w:after="0" w:line="240" w:lineRule="auto"/>
              <w:rPr>
                <w:rFonts w:cs="Times New Roman"/>
                <w:lang w:val="fr-CA"/>
              </w:rPr>
            </w:pPr>
            <w:r w:rsidRPr="00FF7D21">
              <w:rPr>
                <w:rFonts w:cs="Times New Roman"/>
                <w:lang w:val="fr-CA"/>
              </w:rPr>
              <w:lastRenderedPageBreak/>
              <w:t xml:space="preserve">3.2.P.3 Fabrication </w:t>
            </w:r>
          </w:p>
        </w:tc>
        <w:tc>
          <w:tcPr>
            <w:tcW w:w="646" w:type="pct"/>
          </w:tcPr>
          <w:p w14:paraId="29EF91C9" w14:textId="1FF55B04" w:rsidR="009A531F" w:rsidRPr="00FF7D21" w:rsidRDefault="009A531F" w:rsidP="009A531F">
            <w:pPr>
              <w:spacing w:after="0" w:line="240" w:lineRule="auto"/>
              <w:rPr>
                <w:rFonts w:cs="Times New Roman"/>
                <w:lang w:val="fr-CA"/>
              </w:rPr>
            </w:pPr>
          </w:p>
        </w:tc>
        <w:tc>
          <w:tcPr>
            <w:tcW w:w="647" w:type="pct"/>
          </w:tcPr>
          <w:p w14:paraId="5B8CB8D9" w14:textId="77777777" w:rsidR="009A531F" w:rsidRPr="00FF7D21" w:rsidRDefault="009A531F" w:rsidP="009A531F">
            <w:pPr>
              <w:spacing w:after="0" w:line="240" w:lineRule="auto"/>
              <w:rPr>
                <w:rFonts w:cs="Times New Roman"/>
                <w:lang w:val="fr-CA"/>
              </w:rPr>
            </w:pPr>
          </w:p>
        </w:tc>
        <w:tc>
          <w:tcPr>
            <w:tcW w:w="647" w:type="pct"/>
          </w:tcPr>
          <w:p w14:paraId="409C4F8C" w14:textId="77777777" w:rsidR="009A531F" w:rsidRPr="00FF7D21" w:rsidRDefault="009A531F" w:rsidP="009A531F">
            <w:pPr>
              <w:spacing w:after="0" w:line="240" w:lineRule="auto"/>
              <w:rPr>
                <w:rFonts w:cs="Times New Roman"/>
                <w:lang w:val="fr-CA"/>
              </w:rPr>
            </w:pPr>
          </w:p>
        </w:tc>
        <w:tc>
          <w:tcPr>
            <w:tcW w:w="648" w:type="pct"/>
            <w:gridSpan w:val="2"/>
          </w:tcPr>
          <w:p w14:paraId="29EF91CA" w14:textId="57E73297" w:rsidR="009A531F" w:rsidRPr="00FF7D21" w:rsidRDefault="009A531F" w:rsidP="009A531F">
            <w:pPr>
              <w:spacing w:after="0" w:line="240" w:lineRule="auto"/>
              <w:rPr>
                <w:rFonts w:cs="Times New Roman"/>
                <w:lang w:val="fr-CA"/>
              </w:rPr>
            </w:pPr>
          </w:p>
        </w:tc>
        <w:tc>
          <w:tcPr>
            <w:tcW w:w="647" w:type="pct"/>
            <w:gridSpan w:val="2"/>
          </w:tcPr>
          <w:p w14:paraId="5A87682B" w14:textId="77777777" w:rsidR="009A531F" w:rsidRPr="00FF7D21" w:rsidRDefault="009A531F" w:rsidP="009A531F">
            <w:pPr>
              <w:spacing w:after="0" w:line="240" w:lineRule="auto"/>
              <w:rPr>
                <w:rFonts w:cs="Times New Roman"/>
                <w:lang w:val="fr-CA"/>
              </w:rPr>
            </w:pPr>
          </w:p>
        </w:tc>
        <w:tc>
          <w:tcPr>
            <w:tcW w:w="736" w:type="pct"/>
          </w:tcPr>
          <w:p w14:paraId="29EF91CB" w14:textId="3D87532E" w:rsidR="009A531F" w:rsidRPr="00FF7D21" w:rsidRDefault="009A531F" w:rsidP="009A531F">
            <w:pPr>
              <w:spacing w:after="0" w:line="240" w:lineRule="auto"/>
              <w:rPr>
                <w:rFonts w:cs="Times New Roman"/>
                <w:lang w:val="fr-CA"/>
              </w:rPr>
            </w:pPr>
          </w:p>
        </w:tc>
      </w:tr>
      <w:tr w:rsidR="009A531F" w:rsidRPr="00FF7D21" w14:paraId="29EF91D1" w14:textId="77777777" w:rsidTr="00443A3A">
        <w:trPr>
          <w:cantSplit/>
          <w:trHeight w:val="984"/>
          <w:jc w:val="center"/>
        </w:trPr>
        <w:tc>
          <w:tcPr>
            <w:tcW w:w="1029" w:type="pct"/>
          </w:tcPr>
          <w:p w14:paraId="29EF91CD" w14:textId="70E2175F" w:rsidR="009A531F" w:rsidRPr="00FF7D21" w:rsidRDefault="009A531F" w:rsidP="009A531F">
            <w:pPr>
              <w:spacing w:after="0" w:line="240" w:lineRule="auto"/>
              <w:rPr>
                <w:rFonts w:cs="Times New Roman"/>
                <w:lang w:val="fr-CA"/>
              </w:rPr>
            </w:pPr>
            <w:r w:rsidRPr="00FF7D21">
              <w:rPr>
                <w:rFonts w:cs="Times New Roman"/>
                <w:lang w:val="fr-CA"/>
              </w:rPr>
              <w:t>3.2.P.4 Contrôle des excipients</w:t>
            </w:r>
            <w:r w:rsidR="00F61E88" w:rsidRPr="00FF7D21">
              <w:rPr>
                <w:rFonts w:cs="Times New Roman"/>
                <w:lang w:val="fr-CA"/>
              </w:rPr>
              <w:t xml:space="preserve"> </w:t>
            </w:r>
          </w:p>
        </w:tc>
        <w:tc>
          <w:tcPr>
            <w:tcW w:w="646" w:type="pct"/>
          </w:tcPr>
          <w:p w14:paraId="29EF91CE" w14:textId="77777777" w:rsidR="009A531F" w:rsidRPr="00FF7D21" w:rsidRDefault="009A531F" w:rsidP="009A531F">
            <w:pPr>
              <w:spacing w:after="0" w:line="240" w:lineRule="auto"/>
              <w:rPr>
                <w:rFonts w:cs="Times New Roman"/>
                <w:lang w:val="fr-CA"/>
              </w:rPr>
            </w:pPr>
          </w:p>
        </w:tc>
        <w:tc>
          <w:tcPr>
            <w:tcW w:w="647" w:type="pct"/>
          </w:tcPr>
          <w:p w14:paraId="260D5353" w14:textId="77777777" w:rsidR="009A531F" w:rsidRPr="00FF7D21" w:rsidRDefault="009A531F" w:rsidP="009A531F">
            <w:pPr>
              <w:spacing w:after="0" w:line="240" w:lineRule="auto"/>
              <w:rPr>
                <w:rFonts w:cs="Times New Roman"/>
                <w:lang w:val="fr-CA"/>
              </w:rPr>
            </w:pPr>
          </w:p>
        </w:tc>
        <w:tc>
          <w:tcPr>
            <w:tcW w:w="647" w:type="pct"/>
          </w:tcPr>
          <w:p w14:paraId="6842709D" w14:textId="77777777" w:rsidR="009A531F" w:rsidRPr="00FF7D21" w:rsidRDefault="009A531F" w:rsidP="009A531F">
            <w:pPr>
              <w:spacing w:after="0" w:line="240" w:lineRule="auto"/>
              <w:rPr>
                <w:rFonts w:cs="Times New Roman"/>
                <w:lang w:val="fr-CA"/>
              </w:rPr>
            </w:pPr>
          </w:p>
        </w:tc>
        <w:tc>
          <w:tcPr>
            <w:tcW w:w="648" w:type="pct"/>
            <w:gridSpan w:val="2"/>
          </w:tcPr>
          <w:p w14:paraId="29EF91CF" w14:textId="335A30C2" w:rsidR="009A531F" w:rsidRPr="00FF7D21" w:rsidRDefault="009A531F" w:rsidP="009A531F">
            <w:pPr>
              <w:spacing w:after="0" w:line="240" w:lineRule="auto"/>
              <w:rPr>
                <w:rFonts w:cs="Times New Roman"/>
                <w:lang w:val="fr-CA"/>
              </w:rPr>
            </w:pPr>
          </w:p>
        </w:tc>
        <w:tc>
          <w:tcPr>
            <w:tcW w:w="647" w:type="pct"/>
            <w:gridSpan w:val="2"/>
          </w:tcPr>
          <w:p w14:paraId="73A038EC" w14:textId="77777777" w:rsidR="009A531F" w:rsidRPr="00FF7D21" w:rsidRDefault="009A531F" w:rsidP="009A531F">
            <w:pPr>
              <w:spacing w:after="0" w:line="240" w:lineRule="auto"/>
              <w:rPr>
                <w:rFonts w:cs="Times New Roman"/>
                <w:lang w:val="fr-CA"/>
              </w:rPr>
            </w:pPr>
          </w:p>
        </w:tc>
        <w:tc>
          <w:tcPr>
            <w:tcW w:w="736" w:type="pct"/>
          </w:tcPr>
          <w:p w14:paraId="29EF91D0" w14:textId="4269BE7B" w:rsidR="009A531F" w:rsidRPr="00FF7D21" w:rsidRDefault="009A531F" w:rsidP="009A531F">
            <w:pPr>
              <w:spacing w:after="0" w:line="240" w:lineRule="auto"/>
              <w:rPr>
                <w:rFonts w:cs="Times New Roman"/>
                <w:lang w:val="fr-CA"/>
              </w:rPr>
            </w:pPr>
          </w:p>
        </w:tc>
      </w:tr>
      <w:tr w:rsidR="009A531F" w:rsidRPr="00DE0503" w14:paraId="29EF91D6" w14:textId="77777777" w:rsidTr="00443A3A">
        <w:trPr>
          <w:cantSplit/>
          <w:trHeight w:val="971"/>
          <w:jc w:val="center"/>
        </w:trPr>
        <w:tc>
          <w:tcPr>
            <w:tcW w:w="1029" w:type="pct"/>
          </w:tcPr>
          <w:p w14:paraId="29EF91D2" w14:textId="6F0ECC17" w:rsidR="009A531F" w:rsidRPr="00FF7D21" w:rsidRDefault="009A531F" w:rsidP="009A531F">
            <w:pPr>
              <w:spacing w:after="0" w:line="240" w:lineRule="auto"/>
              <w:rPr>
                <w:rFonts w:cs="Times New Roman"/>
                <w:lang w:val="fr-CA"/>
              </w:rPr>
            </w:pPr>
            <w:r w:rsidRPr="00FF7D21">
              <w:rPr>
                <w:rFonts w:cs="Times New Roman"/>
                <w:lang w:val="fr-CA"/>
              </w:rPr>
              <w:t xml:space="preserve">3.2.P.5 Contrôle du produit pharmaceutique </w:t>
            </w:r>
          </w:p>
        </w:tc>
        <w:tc>
          <w:tcPr>
            <w:tcW w:w="646" w:type="pct"/>
          </w:tcPr>
          <w:p w14:paraId="29EF91D3" w14:textId="77777777" w:rsidR="009A531F" w:rsidRPr="00FF7D21" w:rsidRDefault="009A531F" w:rsidP="009A531F">
            <w:pPr>
              <w:spacing w:after="0" w:line="240" w:lineRule="auto"/>
              <w:rPr>
                <w:rFonts w:cs="Times New Roman"/>
                <w:lang w:val="fr-CA"/>
              </w:rPr>
            </w:pPr>
          </w:p>
        </w:tc>
        <w:tc>
          <w:tcPr>
            <w:tcW w:w="647" w:type="pct"/>
          </w:tcPr>
          <w:p w14:paraId="0FCF24FD" w14:textId="77777777" w:rsidR="009A531F" w:rsidRPr="00FF7D21" w:rsidRDefault="009A531F" w:rsidP="009A531F">
            <w:pPr>
              <w:spacing w:after="0" w:line="240" w:lineRule="auto"/>
              <w:rPr>
                <w:rFonts w:cs="Times New Roman"/>
                <w:lang w:val="fr-CA"/>
              </w:rPr>
            </w:pPr>
          </w:p>
        </w:tc>
        <w:tc>
          <w:tcPr>
            <w:tcW w:w="647" w:type="pct"/>
          </w:tcPr>
          <w:p w14:paraId="18CAB3A3" w14:textId="77777777" w:rsidR="009A531F" w:rsidRPr="00FF7D21" w:rsidRDefault="009A531F" w:rsidP="009A531F">
            <w:pPr>
              <w:spacing w:after="0" w:line="240" w:lineRule="auto"/>
              <w:rPr>
                <w:rFonts w:cs="Times New Roman"/>
                <w:lang w:val="fr-CA"/>
              </w:rPr>
            </w:pPr>
          </w:p>
        </w:tc>
        <w:tc>
          <w:tcPr>
            <w:tcW w:w="648" w:type="pct"/>
            <w:gridSpan w:val="2"/>
          </w:tcPr>
          <w:p w14:paraId="29EF91D4" w14:textId="77F1BC3B" w:rsidR="009A531F" w:rsidRPr="00FF7D21" w:rsidRDefault="009A531F" w:rsidP="009A531F">
            <w:pPr>
              <w:spacing w:after="0" w:line="240" w:lineRule="auto"/>
              <w:rPr>
                <w:rFonts w:cs="Times New Roman"/>
                <w:lang w:val="fr-CA"/>
              </w:rPr>
            </w:pPr>
          </w:p>
        </w:tc>
        <w:tc>
          <w:tcPr>
            <w:tcW w:w="647" w:type="pct"/>
            <w:gridSpan w:val="2"/>
          </w:tcPr>
          <w:p w14:paraId="02D733F9" w14:textId="77777777" w:rsidR="009A531F" w:rsidRPr="00FF7D21" w:rsidRDefault="009A531F" w:rsidP="009A531F">
            <w:pPr>
              <w:spacing w:after="0" w:line="240" w:lineRule="auto"/>
              <w:rPr>
                <w:rFonts w:cs="Times New Roman"/>
                <w:lang w:val="fr-CA"/>
              </w:rPr>
            </w:pPr>
          </w:p>
        </w:tc>
        <w:tc>
          <w:tcPr>
            <w:tcW w:w="736" w:type="pct"/>
          </w:tcPr>
          <w:p w14:paraId="29EF91D5" w14:textId="70BC1191" w:rsidR="009A531F" w:rsidRPr="00FF7D21" w:rsidRDefault="009A531F" w:rsidP="009A531F">
            <w:pPr>
              <w:spacing w:after="0" w:line="240" w:lineRule="auto"/>
              <w:rPr>
                <w:rFonts w:cs="Times New Roman"/>
                <w:lang w:val="fr-CA"/>
              </w:rPr>
            </w:pPr>
          </w:p>
        </w:tc>
      </w:tr>
      <w:tr w:rsidR="009A531F" w:rsidRPr="00DE0503" w14:paraId="29EF91DB" w14:textId="77777777" w:rsidTr="00443A3A">
        <w:trPr>
          <w:cantSplit/>
          <w:trHeight w:val="971"/>
          <w:jc w:val="center"/>
        </w:trPr>
        <w:tc>
          <w:tcPr>
            <w:tcW w:w="1029" w:type="pct"/>
          </w:tcPr>
          <w:p w14:paraId="29EF91D7" w14:textId="13486AFC" w:rsidR="009A531F" w:rsidRPr="00FF7D21" w:rsidRDefault="009A531F" w:rsidP="009A531F">
            <w:pPr>
              <w:spacing w:after="0" w:line="240" w:lineRule="auto"/>
              <w:rPr>
                <w:rFonts w:cs="Times New Roman"/>
                <w:lang w:val="fr-CA"/>
              </w:rPr>
            </w:pPr>
            <w:r w:rsidRPr="00FF7D21">
              <w:rPr>
                <w:rFonts w:cs="Times New Roman"/>
                <w:lang w:val="fr-CA"/>
              </w:rPr>
              <w:t>3.2.P.6 Normes et matériel de référence</w:t>
            </w:r>
            <w:r w:rsidR="00F61E88" w:rsidRPr="00FF7D21">
              <w:rPr>
                <w:rFonts w:cs="Times New Roman"/>
                <w:lang w:val="fr-CA"/>
              </w:rPr>
              <w:t xml:space="preserve"> </w:t>
            </w:r>
          </w:p>
        </w:tc>
        <w:tc>
          <w:tcPr>
            <w:tcW w:w="646" w:type="pct"/>
          </w:tcPr>
          <w:p w14:paraId="29EF91D8" w14:textId="77777777" w:rsidR="009A531F" w:rsidRPr="00FF7D21" w:rsidRDefault="009A531F" w:rsidP="009A531F">
            <w:pPr>
              <w:spacing w:after="0" w:line="240" w:lineRule="auto"/>
              <w:rPr>
                <w:rFonts w:cs="Times New Roman"/>
                <w:lang w:val="fr-CA"/>
              </w:rPr>
            </w:pPr>
          </w:p>
        </w:tc>
        <w:tc>
          <w:tcPr>
            <w:tcW w:w="647" w:type="pct"/>
          </w:tcPr>
          <w:p w14:paraId="5612CB62" w14:textId="77777777" w:rsidR="009A531F" w:rsidRPr="00FF7D21" w:rsidRDefault="009A531F" w:rsidP="009A531F">
            <w:pPr>
              <w:spacing w:after="0" w:line="240" w:lineRule="auto"/>
              <w:rPr>
                <w:rFonts w:cs="Times New Roman"/>
                <w:lang w:val="fr-CA"/>
              </w:rPr>
            </w:pPr>
          </w:p>
        </w:tc>
        <w:tc>
          <w:tcPr>
            <w:tcW w:w="647" w:type="pct"/>
          </w:tcPr>
          <w:p w14:paraId="2A116238" w14:textId="77777777" w:rsidR="009A531F" w:rsidRPr="00FF7D21" w:rsidRDefault="009A531F" w:rsidP="009A531F">
            <w:pPr>
              <w:spacing w:after="0" w:line="240" w:lineRule="auto"/>
              <w:rPr>
                <w:rFonts w:cs="Times New Roman"/>
                <w:lang w:val="fr-CA"/>
              </w:rPr>
            </w:pPr>
          </w:p>
        </w:tc>
        <w:tc>
          <w:tcPr>
            <w:tcW w:w="648" w:type="pct"/>
            <w:gridSpan w:val="2"/>
          </w:tcPr>
          <w:p w14:paraId="29EF91D9" w14:textId="33977FE9" w:rsidR="009A531F" w:rsidRPr="00FF7D21" w:rsidRDefault="009A531F" w:rsidP="009A531F">
            <w:pPr>
              <w:spacing w:after="0" w:line="240" w:lineRule="auto"/>
              <w:rPr>
                <w:rFonts w:cs="Times New Roman"/>
                <w:lang w:val="fr-CA"/>
              </w:rPr>
            </w:pPr>
          </w:p>
        </w:tc>
        <w:tc>
          <w:tcPr>
            <w:tcW w:w="647" w:type="pct"/>
            <w:gridSpan w:val="2"/>
          </w:tcPr>
          <w:p w14:paraId="0F40FD76" w14:textId="77777777" w:rsidR="009A531F" w:rsidRPr="00FF7D21" w:rsidRDefault="009A531F" w:rsidP="009A531F">
            <w:pPr>
              <w:spacing w:after="0" w:line="240" w:lineRule="auto"/>
              <w:rPr>
                <w:rFonts w:cs="Times New Roman"/>
                <w:lang w:val="fr-CA"/>
              </w:rPr>
            </w:pPr>
          </w:p>
        </w:tc>
        <w:tc>
          <w:tcPr>
            <w:tcW w:w="736" w:type="pct"/>
          </w:tcPr>
          <w:p w14:paraId="29EF91DA" w14:textId="7C149F49" w:rsidR="009A531F" w:rsidRPr="00FF7D21" w:rsidRDefault="009A531F" w:rsidP="009A531F">
            <w:pPr>
              <w:spacing w:after="0" w:line="240" w:lineRule="auto"/>
              <w:rPr>
                <w:rFonts w:cs="Times New Roman"/>
                <w:lang w:val="fr-CA"/>
              </w:rPr>
            </w:pPr>
          </w:p>
        </w:tc>
      </w:tr>
      <w:tr w:rsidR="00C77BE9" w:rsidRPr="00FF7D21" w14:paraId="29EF91E0" w14:textId="77777777" w:rsidTr="00443A3A">
        <w:trPr>
          <w:cantSplit/>
          <w:trHeight w:val="1152"/>
          <w:jc w:val="center"/>
        </w:trPr>
        <w:tc>
          <w:tcPr>
            <w:tcW w:w="1029" w:type="pct"/>
          </w:tcPr>
          <w:p w14:paraId="29EF91DC" w14:textId="77777777" w:rsidR="00C77BE9" w:rsidRPr="00FF7D21" w:rsidRDefault="00C77BE9" w:rsidP="00A60064">
            <w:pPr>
              <w:spacing w:after="0" w:line="240" w:lineRule="auto"/>
              <w:rPr>
                <w:rFonts w:cs="Times New Roman"/>
                <w:lang w:val="fr-CA"/>
              </w:rPr>
            </w:pPr>
            <w:r w:rsidRPr="00FF7D21">
              <w:rPr>
                <w:rFonts w:cs="Times New Roman"/>
                <w:lang w:val="fr-CA"/>
              </w:rPr>
              <w:t xml:space="preserve">3.2.P.7 Container </w:t>
            </w:r>
            <w:proofErr w:type="spellStart"/>
            <w:r w:rsidRPr="00FF7D21">
              <w:rPr>
                <w:rFonts w:cs="Times New Roman"/>
                <w:lang w:val="fr-CA"/>
              </w:rPr>
              <w:t>Closure</w:t>
            </w:r>
            <w:proofErr w:type="spellEnd"/>
            <w:r w:rsidRPr="00FF7D21">
              <w:rPr>
                <w:rFonts w:cs="Times New Roman"/>
                <w:lang w:val="fr-CA"/>
              </w:rPr>
              <w:t xml:space="preserve"> System </w:t>
            </w:r>
          </w:p>
        </w:tc>
        <w:tc>
          <w:tcPr>
            <w:tcW w:w="646" w:type="pct"/>
          </w:tcPr>
          <w:p w14:paraId="29EF91DD" w14:textId="04EE26F9" w:rsidR="00C77BE9" w:rsidRPr="00FF7D21" w:rsidRDefault="00C77BE9" w:rsidP="00A60064">
            <w:pPr>
              <w:spacing w:after="0" w:line="240" w:lineRule="auto"/>
              <w:rPr>
                <w:rFonts w:cs="Times New Roman"/>
                <w:lang w:val="fr-CA"/>
              </w:rPr>
            </w:pPr>
          </w:p>
        </w:tc>
        <w:tc>
          <w:tcPr>
            <w:tcW w:w="647" w:type="pct"/>
          </w:tcPr>
          <w:p w14:paraId="022AF4DB" w14:textId="1041710D" w:rsidR="00C77BE9" w:rsidRPr="00FF7D21" w:rsidRDefault="00C77BE9" w:rsidP="00A60064">
            <w:pPr>
              <w:spacing w:after="0" w:line="240" w:lineRule="auto"/>
              <w:rPr>
                <w:rFonts w:cs="Times New Roman"/>
                <w:lang w:val="fr-CA"/>
              </w:rPr>
            </w:pPr>
          </w:p>
        </w:tc>
        <w:tc>
          <w:tcPr>
            <w:tcW w:w="647" w:type="pct"/>
          </w:tcPr>
          <w:p w14:paraId="45003253" w14:textId="6DD9D0AB" w:rsidR="00C77BE9" w:rsidRPr="00FF7D21" w:rsidRDefault="00C77BE9" w:rsidP="00A60064">
            <w:pPr>
              <w:spacing w:after="0" w:line="240" w:lineRule="auto"/>
              <w:rPr>
                <w:rFonts w:cs="Times New Roman"/>
                <w:lang w:val="fr-CA"/>
              </w:rPr>
            </w:pPr>
          </w:p>
        </w:tc>
        <w:tc>
          <w:tcPr>
            <w:tcW w:w="648" w:type="pct"/>
            <w:gridSpan w:val="2"/>
          </w:tcPr>
          <w:p w14:paraId="29EF91DE" w14:textId="0D4B201D" w:rsidR="00C77BE9" w:rsidRPr="00FF7D21" w:rsidRDefault="00C77BE9" w:rsidP="00A60064">
            <w:pPr>
              <w:spacing w:after="0" w:line="240" w:lineRule="auto"/>
              <w:rPr>
                <w:rFonts w:cs="Times New Roman"/>
                <w:lang w:val="fr-CA"/>
              </w:rPr>
            </w:pPr>
          </w:p>
        </w:tc>
        <w:tc>
          <w:tcPr>
            <w:tcW w:w="647" w:type="pct"/>
            <w:gridSpan w:val="2"/>
          </w:tcPr>
          <w:p w14:paraId="3156AB6F" w14:textId="3B26AC9D" w:rsidR="00C77BE9" w:rsidRPr="00FF7D21" w:rsidRDefault="00C77BE9" w:rsidP="00A60064">
            <w:pPr>
              <w:spacing w:after="0" w:line="240" w:lineRule="auto"/>
              <w:rPr>
                <w:rFonts w:cs="Times New Roman"/>
                <w:lang w:val="fr-CA"/>
              </w:rPr>
            </w:pPr>
          </w:p>
        </w:tc>
        <w:tc>
          <w:tcPr>
            <w:tcW w:w="736" w:type="pct"/>
          </w:tcPr>
          <w:p w14:paraId="29EF91DF" w14:textId="4E1D08CC" w:rsidR="00C77BE9" w:rsidRPr="00FF7D21" w:rsidRDefault="00C77BE9" w:rsidP="00A60064">
            <w:pPr>
              <w:spacing w:after="0" w:line="240" w:lineRule="auto"/>
              <w:rPr>
                <w:rFonts w:cs="Times New Roman"/>
                <w:lang w:val="fr-CA"/>
              </w:rPr>
            </w:pPr>
          </w:p>
        </w:tc>
      </w:tr>
      <w:tr w:rsidR="00C77BE9" w:rsidRPr="00FF7D21" w14:paraId="29EF91E5" w14:textId="77777777" w:rsidTr="00443A3A">
        <w:trPr>
          <w:cantSplit/>
          <w:trHeight w:val="1152"/>
          <w:jc w:val="center"/>
        </w:trPr>
        <w:tc>
          <w:tcPr>
            <w:tcW w:w="1029" w:type="pct"/>
          </w:tcPr>
          <w:p w14:paraId="29EF91E1" w14:textId="77777777" w:rsidR="00C77BE9" w:rsidRPr="00FF7D21" w:rsidRDefault="00C77BE9" w:rsidP="00A60064">
            <w:pPr>
              <w:spacing w:after="0" w:line="240" w:lineRule="auto"/>
              <w:rPr>
                <w:rFonts w:cs="Times New Roman"/>
                <w:lang w:val="fr-CA"/>
              </w:rPr>
            </w:pPr>
            <w:r w:rsidRPr="00FF7D21">
              <w:rPr>
                <w:rFonts w:cs="Times New Roman"/>
                <w:lang w:val="fr-CA"/>
              </w:rPr>
              <w:t xml:space="preserve">3.2.P.8 </w:t>
            </w:r>
            <w:proofErr w:type="spellStart"/>
            <w:r w:rsidRPr="00FF7D21">
              <w:rPr>
                <w:rFonts w:cs="Times New Roman"/>
                <w:lang w:val="fr-CA"/>
              </w:rPr>
              <w:t>Stability</w:t>
            </w:r>
            <w:proofErr w:type="spellEnd"/>
            <w:r w:rsidRPr="00FF7D21">
              <w:rPr>
                <w:rFonts w:cs="Times New Roman"/>
                <w:lang w:val="fr-CA"/>
              </w:rPr>
              <w:t xml:space="preserve"> </w:t>
            </w:r>
          </w:p>
        </w:tc>
        <w:tc>
          <w:tcPr>
            <w:tcW w:w="646" w:type="pct"/>
          </w:tcPr>
          <w:p w14:paraId="29EF91E2" w14:textId="77777777" w:rsidR="00C77BE9" w:rsidRPr="00FF7D21" w:rsidRDefault="00C77BE9" w:rsidP="00A60064">
            <w:pPr>
              <w:spacing w:after="0" w:line="240" w:lineRule="auto"/>
              <w:rPr>
                <w:rFonts w:cs="Times New Roman"/>
                <w:lang w:val="fr-CA"/>
              </w:rPr>
            </w:pPr>
          </w:p>
        </w:tc>
        <w:tc>
          <w:tcPr>
            <w:tcW w:w="647" w:type="pct"/>
          </w:tcPr>
          <w:p w14:paraId="7F7A6C2C" w14:textId="77777777" w:rsidR="00C77BE9" w:rsidRPr="00FF7D21" w:rsidRDefault="00C77BE9" w:rsidP="00A60064">
            <w:pPr>
              <w:spacing w:after="0" w:line="240" w:lineRule="auto"/>
              <w:rPr>
                <w:rFonts w:cs="Times New Roman"/>
                <w:lang w:val="fr-CA"/>
              </w:rPr>
            </w:pPr>
          </w:p>
        </w:tc>
        <w:tc>
          <w:tcPr>
            <w:tcW w:w="647" w:type="pct"/>
          </w:tcPr>
          <w:p w14:paraId="1694C906" w14:textId="77777777" w:rsidR="00C77BE9" w:rsidRPr="00FF7D21" w:rsidRDefault="00C77BE9" w:rsidP="00A60064">
            <w:pPr>
              <w:spacing w:after="0" w:line="240" w:lineRule="auto"/>
              <w:rPr>
                <w:rFonts w:cs="Times New Roman"/>
                <w:lang w:val="fr-CA"/>
              </w:rPr>
            </w:pPr>
          </w:p>
        </w:tc>
        <w:tc>
          <w:tcPr>
            <w:tcW w:w="648" w:type="pct"/>
            <w:gridSpan w:val="2"/>
          </w:tcPr>
          <w:p w14:paraId="29EF91E3" w14:textId="3539A4F7" w:rsidR="00C77BE9" w:rsidRPr="00FF7D21" w:rsidRDefault="00C77BE9" w:rsidP="00A60064">
            <w:pPr>
              <w:spacing w:after="0" w:line="240" w:lineRule="auto"/>
              <w:rPr>
                <w:rFonts w:cs="Times New Roman"/>
                <w:lang w:val="fr-CA"/>
              </w:rPr>
            </w:pPr>
          </w:p>
        </w:tc>
        <w:tc>
          <w:tcPr>
            <w:tcW w:w="647" w:type="pct"/>
            <w:gridSpan w:val="2"/>
          </w:tcPr>
          <w:p w14:paraId="1FDED593" w14:textId="77777777" w:rsidR="00C77BE9" w:rsidRPr="00FF7D21" w:rsidRDefault="00C77BE9" w:rsidP="00A60064">
            <w:pPr>
              <w:spacing w:after="0" w:line="240" w:lineRule="auto"/>
              <w:rPr>
                <w:rFonts w:cs="Times New Roman"/>
                <w:lang w:val="fr-CA"/>
              </w:rPr>
            </w:pPr>
          </w:p>
        </w:tc>
        <w:tc>
          <w:tcPr>
            <w:tcW w:w="736" w:type="pct"/>
          </w:tcPr>
          <w:p w14:paraId="29EF91E4" w14:textId="348DAA1A" w:rsidR="00C77BE9" w:rsidRPr="00FF7D21" w:rsidRDefault="00C77BE9" w:rsidP="00A60064">
            <w:pPr>
              <w:spacing w:after="0" w:line="240" w:lineRule="auto"/>
              <w:rPr>
                <w:rFonts w:cs="Times New Roman"/>
                <w:lang w:val="fr-CA"/>
              </w:rPr>
            </w:pPr>
          </w:p>
        </w:tc>
      </w:tr>
    </w:tbl>
    <w:p w14:paraId="4F89FD7C" w14:textId="108193A3" w:rsidR="00AF2F2F" w:rsidRPr="00FF7D21" w:rsidRDefault="00AF2F2F">
      <w:pPr>
        <w:rPr>
          <w:lang w:val="fr-CA"/>
        </w:rPr>
      </w:pPr>
    </w:p>
    <w:tbl>
      <w:tblPr>
        <w:tblW w:w="503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987"/>
        <w:gridCol w:w="1889"/>
        <w:gridCol w:w="1884"/>
        <w:gridCol w:w="1884"/>
        <w:gridCol w:w="1884"/>
        <w:gridCol w:w="1884"/>
        <w:gridCol w:w="2078"/>
      </w:tblGrid>
      <w:tr w:rsidR="00AF2F2F" w:rsidRPr="00DE0503" w14:paraId="199234B2" w14:textId="77777777" w:rsidTr="00AF2F2F">
        <w:trPr>
          <w:cantSplit/>
          <w:trHeight w:val="540"/>
          <w:tblHeader/>
          <w:jc w:val="center"/>
        </w:trPr>
        <w:tc>
          <w:tcPr>
            <w:tcW w:w="5000" w:type="pct"/>
            <w:gridSpan w:val="7"/>
            <w:shd w:val="clear" w:color="auto" w:fill="D9D9D9" w:themeFill="background1" w:themeFillShade="D9"/>
          </w:tcPr>
          <w:p w14:paraId="3966031D" w14:textId="01F28E3B" w:rsidR="00AF2F2F" w:rsidRPr="00FF7D21" w:rsidRDefault="009A531F" w:rsidP="007B6B7F">
            <w:pPr>
              <w:spacing w:before="120" w:after="120"/>
              <w:jc w:val="center"/>
              <w:rPr>
                <w:rFonts w:cs="Times New Roman"/>
                <w:b/>
                <w:bCs/>
                <w:lang w:val="fr-CA"/>
              </w:rPr>
            </w:pPr>
            <w:r w:rsidRPr="00FF7D21">
              <w:rPr>
                <w:rFonts w:cs="Times New Roman"/>
                <w:b/>
                <w:bCs/>
                <w:lang w:val="fr-CA"/>
              </w:rPr>
              <w:lastRenderedPageBreak/>
              <w:t>Sommaire des différences des études de bioéquivalence</w:t>
            </w:r>
          </w:p>
        </w:tc>
      </w:tr>
      <w:tr w:rsidR="009A531F" w:rsidRPr="00FF7D21" w14:paraId="22ED8D85" w14:textId="77777777" w:rsidTr="00AF2F2F">
        <w:trPr>
          <w:cantSplit/>
          <w:trHeight w:val="540"/>
          <w:tblHeader/>
          <w:jc w:val="center"/>
        </w:trPr>
        <w:tc>
          <w:tcPr>
            <w:tcW w:w="1031" w:type="pct"/>
            <w:shd w:val="clear" w:color="auto" w:fill="D9D9D9" w:themeFill="background1" w:themeFillShade="D9"/>
          </w:tcPr>
          <w:p w14:paraId="18FC5D3E" w14:textId="4FA69BEF" w:rsidR="009A531F" w:rsidRPr="00FF7D21" w:rsidRDefault="009A531F" w:rsidP="009A531F">
            <w:pPr>
              <w:rPr>
                <w:rFonts w:cs="Times New Roman"/>
                <w:b/>
                <w:lang w:val="fr-CA"/>
              </w:rPr>
            </w:pPr>
          </w:p>
        </w:tc>
        <w:tc>
          <w:tcPr>
            <w:tcW w:w="652" w:type="pct"/>
            <w:shd w:val="clear" w:color="auto" w:fill="D9D9D9" w:themeFill="background1" w:themeFillShade="D9"/>
          </w:tcPr>
          <w:p w14:paraId="50F0E4E7"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 xml:space="preserve">TGA </w:t>
            </w:r>
          </w:p>
          <w:p w14:paraId="2491DF6E" w14:textId="448A48AF"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Australie</w:t>
            </w:r>
          </w:p>
        </w:tc>
        <w:tc>
          <w:tcPr>
            <w:tcW w:w="650" w:type="pct"/>
            <w:shd w:val="clear" w:color="auto" w:fill="D9D9D9" w:themeFill="background1" w:themeFillShade="D9"/>
          </w:tcPr>
          <w:p w14:paraId="66CF4CAD"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Santé Canada</w:t>
            </w:r>
          </w:p>
          <w:p w14:paraId="12DFA43C" w14:textId="39BD6E14"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Canada</w:t>
            </w:r>
          </w:p>
        </w:tc>
        <w:tc>
          <w:tcPr>
            <w:tcW w:w="650" w:type="pct"/>
            <w:shd w:val="clear" w:color="auto" w:fill="D9D9D9" w:themeFill="background1" w:themeFillShade="D9"/>
          </w:tcPr>
          <w:p w14:paraId="733B07FD" w14:textId="0881D872"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HSA Singapour</w:t>
            </w:r>
          </w:p>
        </w:tc>
        <w:tc>
          <w:tcPr>
            <w:tcW w:w="650" w:type="pct"/>
            <w:shd w:val="clear" w:color="auto" w:fill="D9D9D9" w:themeFill="background1" w:themeFillShade="D9"/>
          </w:tcPr>
          <w:p w14:paraId="4F2C2999" w14:textId="1426907A"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Swissmedic Suisse</w:t>
            </w:r>
          </w:p>
        </w:tc>
        <w:tc>
          <w:tcPr>
            <w:tcW w:w="650" w:type="pct"/>
            <w:shd w:val="clear" w:color="auto" w:fill="D9D9D9" w:themeFill="background1" w:themeFillShade="D9"/>
          </w:tcPr>
          <w:p w14:paraId="4945A2C8"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MHRA</w:t>
            </w:r>
          </w:p>
          <w:p w14:paraId="68D9A4D5" w14:textId="0F82AC0D"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Royaume-Uni</w:t>
            </w:r>
          </w:p>
        </w:tc>
        <w:tc>
          <w:tcPr>
            <w:tcW w:w="717" w:type="pct"/>
            <w:shd w:val="clear" w:color="auto" w:fill="D9D9D9" w:themeFill="background1" w:themeFillShade="D9"/>
          </w:tcPr>
          <w:p w14:paraId="6C44B556" w14:textId="14E2443F" w:rsidR="009A531F" w:rsidRPr="00FF7D21" w:rsidRDefault="009A531F" w:rsidP="009A531F">
            <w:pPr>
              <w:jc w:val="center"/>
              <w:rPr>
                <w:rFonts w:cs="Times New Roman"/>
                <w:b/>
                <w:lang w:val="fr-CA"/>
              </w:rPr>
            </w:pPr>
            <w:r w:rsidRPr="00FF7D21">
              <w:rPr>
                <w:rFonts w:cs="Times New Roman"/>
                <w:b/>
                <w:bCs/>
                <w:lang w:val="fr-CA"/>
              </w:rPr>
              <w:t>Brève description des différences</w:t>
            </w:r>
          </w:p>
        </w:tc>
      </w:tr>
      <w:tr w:rsidR="009A531F" w:rsidRPr="00DE0503" w14:paraId="59D3CCA9" w14:textId="77777777" w:rsidTr="00AF2F2F">
        <w:trPr>
          <w:cantSplit/>
          <w:trHeight w:val="1152"/>
          <w:jc w:val="center"/>
        </w:trPr>
        <w:tc>
          <w:tcPr>
            <w:tcW w:w="1031" w:type="pct"/>
          </w:tcPr>
          <w:p w14:paraId="0C4F0DAD" w14:textId="51761464" w:rsidR="009A531F" w:rsidRPr="00FF7D21" w:rsidRDefault="009A531F" w:rsidP="009A531F">
            <w:pPr>
              <w:spacing w:after="0" w:line="240" w:lineRule="auto"/>
              <w:rPr>
                <w:rFonts w:cs="Times New Roman"/>
                <w:lang w:val="fr-CA"/>
              </w:rPr>
            </w:pPr>
            <w:r w:rsidRPr="00FF7D21">
              <w:rPr>
                <w:rFonts w:cs="Times New Roman"/>
                <w:lang w:val="fr-CA"/>
              </w:rPr>
              <w:t xml:space="preserve">Sommaire de(s) </w:t>
            </w:r>
            <w:proofErr w:type="spellStart"/>
            <w:r w:rsidRPr="00FF7D21">
              <w:rPr>
                <w:rFonts w:cs="Times New Roman"/>
                <w:lang w:val="fr-CA"/>
              </w:rPr>
              <w:t>bioétude</w:t>
            </w:r>
            <w:proofErr w:type="spellEnd"/>
            <w:r w:rsidRPr="00FF7D21">
              <w:rPr>
                <w:rFonts w:cs="Times New Roman"/>
                <w:lang w:val="fr-CA"/>
              </w:rPr>
              <w:t xml:space="preserve">(s) </w:t>
            </w:r>
          </w:p>
        </w:tc>
        <w:tc>
          <w:tcPr>
            <w:tcW w:w="652" w:type="pct"/>
          </w:tcPr>
          <w:p w14:paraId="4FCC4F0F" w14:textId="77777777" w:rsidR="009A531F" w:rsidRPr="00FF7D21" w:rsidRDefault="009A531F" w:rsidP="009A531F">
            <w:pPr>
              <w:spacing w:after="0" w:line="240" w:lineRule="auto"/>
              <w:rPr>
                <w:rFonts w:cs="Times New Roman"/>
                <w:lang w:val="fr-CA"/>
              </w:rPr>
            </w:pPr>
          </w:p>
        </w:tc>
        <w:tc>
          <w:tcPr>
            <w:tcW w:w="650" w:type="pct"/>
          </w:tcPr>
          <w:p w14:paraId="6C01C88A" w14:textId="77777777" w:rsidR="009A531F" w:rsidRPr="00FF7D21" w:rsidRDefault="009A531F" w:rsidP="009A531F">
            <w:pPr>
              <w:spacing w:after="0" w:line="240" w:lineRule="auto"/>
              <w:rPr>
                <w:rFonts w:cs="Times New Roman"/>
                <w:lang w:val="fr-CA"/>
              </w:rPr>
            </w:pPr>
          </w:p>
        </w:tc>
        <w:tc>
          <w:tcPr>
            <w:tcW w:w="650" w:type="pct"/>
          </w:tcPr>
          <w:p w14:paraId="1B774B06" w14:textId="77777777" w:rsidR="009A531F" w:rsidRPr="00FF7D21" w:rsidRDefault="009A531F" w:rsidP="009A531F">
            <w:pPr>
              <w:spacing w:after="0" w:line="240" w:lineRule="auto"/>
              <w:rPr>
                <w:rFonts w:cs="Times New Roman"/>
                <w:lang w:val="fr-CA"/>
              </w:rPr>
            </w:pPr>
          </w:p>
        </w:tc>
        <w:tc>
          <w:tcPr>
            <w:tcW w:w="650" w:type="pct"/>
          </w:tcPr>
          <w:p w14:paraId="4A85E671" w14:textId="77777777" w:rsidR="009A531F" w:rsidRPr="00FF7D21" w:rsidRDefault="009A531F" w:rsidP="009A531F">
            <w:pPr>
              <w:spacing w:after="0" w:line="240" w:lineRule="auto"/>
              <w:rPr>
                <w:rFonts w:cs="Times New Roman"/>
                <w:lang w:val="fr-CA"/>
              </w:rPr>
            </w:pPr>
          </w:p>
        </w:tc>
        <w:tc>
          <w:tcPr>
            <w:tcW w:w="650" w:type="pct"/>
          </w:tcPr>
          <w:p w14:paraId="00E4F8F8" w14:textId="77777777" w:rsidR="009A531F" w:rsidRPr="00FF7D21" w:rsidRDefault="009A531F" w:rsidP="009A531F">
            <w:pPr>
              <w:spacing w:after="0" w:line="240" w:lineRule="auto"/>
              <w:rPr>
                <w:rFonts w:cs="Times New Roman"/>
                <w:lang w:val="fr-CA"/>
              </w:rPr>
            </w:pPr>
          </w:p>
        </w:tc>
        <w:tc>
          <w:tcPr>
            <w:tcW w:w="717" w:type="pct"/>
          </w:tcPr>
          <w:p w14:paraId="0DE65EE9" w14:textId="7CB17D59" w:rsidR="009A531F" w:rsidRPr="00FF7D21" w:rsidRDefault="009A531F" w:rsidP="009A531F">
            <w:pPr>
              <w:spacing w:after="0" w:line="240" w:lineRule="auto"/>
              <w:rPr>
                <w:rFonts w:cs="Times New Roman"/>
                <w:lang w:val="fr-CA"/>
              </w:rPr>
            </w:pPr>
          </w:p>
        </w:tc>
      </w:tr>
      <w:tr w:rsidR="009A531F" w:rsidRPr="00DE0503" w14:paraId="054FD643" w14:textId="77777777" w:rsidTr="00AF2F2F">
        <w:trPr>
          <w:cantSplit/>
          <w:trHeight w:val="1152"/>
          <w:jc w:val="center"/>
        </w:trPr>
        <w:tc>
          <w:tcPr>
            <w:tcW w:w="1031" w:type="pct"/>
          </w:tcPr>
          <w:p w14:paraId="2D5F5C31" w14:textId="23D27C47" w:rsidR="009A531F" w:rsidRPr="00FF7D21" w:rsidRDefault="009A531F" w:rsidP="009A531F">
            <w:pPr>
              <w:spacing w:after="0" w:line="240" w:lineRule="auto"/>
              <w:rPr>
                <w:rFonts w:cs="Times New Roman"/>
                <w:lang w:val="fr-CA"/>
              </w:rPr>
            </w:pPr>
            <w:r w:rsidRPr="00FF7D21">
              <w:rPr>
                <w:rFonts w:cs="Times New Roman"/>
                <w:lang w:val="fr-CA"/>
              </w:rPr>
              <w:t xml:space="preserve">Produit de référence utilisé, y compris l’information sur le pays d’origine du produit de référence </w:t>
            </w:r>
          </w:p>
        </w:tc>
        <w:tc>
          <w:tcPr>
            <w:tcW w:w="652" w:type="pct"/>
          </w:tcPr>
          <w:p w14:paraId="3E6093C0" w14:textId="77777777" w:rsidR="009A531F" w:rsidRPr="00FF7D21" w:rsidRDefault="009A531F" w:rsidP="009A531F">
            <w:pPr>
              <w:spacing w:after="0" w:line="240" w:lineRule="auto"/>
              <w:rPr>
                <w:rFonts w:cs="Times New Roman"/>
                <w:lang w:val="fr-CA"/>
              </w:rPr>
            </w:pPr>
          </w:p>
        </w:tc>
        <w:tc>
          <w:tcPr>
            <w:tcW w:w="650" w:type="pct"/>
          </w:tcPr>
          <w:p w14:paraId="1A10FF53" w14:textId="77777777" w:rsidR="009A531F" w:rsidRPr="00FF7D21" w:rsidRDefault="009A531F" w:rsidP="009A531F">
            <w:pPr>
              <w:spacing w:after="0" w:line="240" w:lineRule="auto"/>
              <w:rPr>
                <w:rFonts w:cs="Times New Roman"/>
                <w:lang w:val="fr-CA"/>
              </w:rPr>
            </w:pPr>
          </w:p>
        </w:tc>
        <w:tc>
          <w:tcPr>
            <w:tcW w:w="650" w:type="pct"/>
          </w:tcPr>
          <w:p w14:paraId="191FCD13" w14:textId="77777777" w:rsidR="009A531F" w:rsidRPr="00FF7D21" w:rsidRDefault="009A531F" w:rsidP="009A531F">
            <w:pPr>
              <w:spacing w:after="0" w:line="240" w:lineRule="auto"/>
              <w:rPr>
                <w:rFonts w:cs="Times New Roman"/>
                <w:lang w:val="fr-CA"/>
              </w:rPr>
            </w:pPr>
          </w:p>
        </w:tc>
        <w:tc>
          <w:tcPr>
            <w:tcW w:w="650" w:type="pct"/>
          </w:tcPr>
          <w:p w14:paraId="740B1509" w14:textId="77777777" w:rsidR="009A531F" w:rsidRPr="00FF7D21" w:rsidRDefault="009A531F" w:rsidP="009A531F">
            <w:pPr>
              <w:spacing w:after="0" w:line="240" w:lineRule="auto"/>
              <w:rPr>
                <w:rFonts w:cs="Times New Roman"/>
                <w:lang w:val="fr-CA"/>
              </w:rPr>
            </w:pPr>
          </w:p>
        </w:tc>
        <w:tc>
          <w:tcPr>
            <w:tcW w:w="650" w:type="pct"/>
          </w:tcPr>
          <w:p w14:paraId="2C5103AA" w14:textId="77777777" w:rsidR="009A531F" w:rsidRPr="00FF7D21" w:rsidRDefault="009A531F" w:rsidP="009A531F">
            <w:pPr>
              <w:spacing w:after="0" w:line="240" w:lineRule="auto"/>
              <w:rPr>
                <w:rFonts w:cs="Times New Roman"/>
                <w:lang w:val="fr-CA"/>
              </w:rPr>
            </w:pPr>
          </w:p>
        </w:tc>
        <w:tc>
          <w:tcPr>
            <w:tcW w:w="717" w:type="pct"/>
          </w:tcPr>
          <w:p w14:paraId="6832F0E1" w14:textId="2165683B" w:rsidR="009A531F" w:rsidRPr="00FF7D21" w:rsidRDefault="009A531F" w:rsidP="009A531F">
            <w:pPr>
              <w:spacing w:after="0" w:line="240" w:lineRule="auto"/>
              <w:rPr>
                <w:rFonts w:cs="Times New Roman"/>
                <w:lang w:val="fr-CA"/>
              </w:rPr>
            </w:pPr>
          </w:p>
        </w:tc>
      </w:tr>
      <w:tr w:rsidR="009A531F" w:rsidRPr="00DE0503" w14:paraId="511E2952" w14:textId="77777777" w:rsidTr="00AF2F2F">
        <w:trPr>
          <w:cantSplit/>
          <w:trHeight w:val="1152"/>
          <w:jc w:val="center"/>
        </w:trPr>
        <w:tc>
          <w:tcPr>
            <w:tcW w:w="1031" w:type="pct"/>
          </w:tcPr>
          <w:p w14:paraId="62DB78BE" w14:textId="59C4049A" w:rsidR="009A531F" w:rsidRPr="00FF7D21" w:rsidRDefault="009A531F" w:rsidP="009A531F">
            <w:pPr>
              <w:spacing w:after="0" w:line="240" w:lineRule="auto"/>
              <w:rPr>
                <w:rFonts w:cs="Times New Roman"/>
                <w:lang w:val="fr-CA"/>
              </w:rPr>
            </w:pPr>
            <w:r w:rsidRPr="00FF7D21">
              <w:rPr>
                <w:rFonts w:cs="Times New Roman"/>
                <w:lang w:val="fr-CA"/>
              </w:rPr>
              <w:t>Indications autorisées pour le produit de référence</w:t>
            </w:r>
            <w:r w:rsidR="00F61E88" w:rsidRPr="00FF7D21">
              <w:rPr>
                <w:rFonts w:cs="Times New Roman"/>
                <w:lang w:val="fr-CA"/>
              </w:rPr>
              <w:t xml:space="preserve"> </w:t>
            </w:r>
          </w:p>
        </w:tc>
        <w:tc>
          <w:tcPr>
            <w:tcW w:w="652" w:type="pct"/>
          </w:tcPr>
          <w:p w14:paraId="18B3F7E7" w14:textId="77777777" w:rsidR="009A531F" w:rsidRPr="00FF7D21" w:rsidRDefault="009A531F" w:rsidP="009A531F">
            <w:pPr>
              <w:spacing w:after="0" w:line="240" w:lineRule="auto"/>
              <w:rPr>
                <w:rFonts w:cs="Times New Roman"/>
                <w:lang w:val="fr-CA"/>
              </w:rPr>
            </w:pPr>
          </w:p>
        </w:tc>
        <w:tc>
          <w:tcPr>
            <w:tcW w:w="650" w:type="pct"/>
          </w:tcPr>
          <w:p w14:paraId="4B3A1B74" w14:textId="77777777" w:rsidR="009A531F" w:rsidRPr="00FF7D21" w:rsidRDefault="009A531F" w:rsidP="009A531F">
            <w:pPr>
              <w:spacing w:after="0" w:line="240" w:lineRule="auto"/>
              <w:rPr>
                <w:rFonts w:cs="Times New Roman"/>
                <w:lang w:val="fr-CA"/>
              </w:rPr>
            </w:pPr>
          </w:p>
        </w:tc>
        <w:tc>
          <w:tcPr>
            <w:tcW w:w="650" w:type="pct"/>
          </w:tcPr>
          <w:p w14:paraId="0F3C165F" w14:textId="77777777" w:rsidR="009A531F" w:rsidRPr="00FF7D21" w:rsidRDefault="009A531F" w:rsidP="009A531F">
            <w:pPr>
              <w:spacing w:after="0" w:line="240" w:lineRule="auto"/>
              <w:rPr>
                <w:rFonts w:cs="Times New Roman"/>
                <w:lang w:val="fr-CA"/>
              </w:rPr>
            </w:pPr>
          </w:p>
        </w:tc>
        <w:tc>
          <w:tcPr>
            <w:tcW w:w="650" w:type="pct"/>
          </w:tcPr>
          <w:p w14:paraId="0F32FD34" w14:textId="77777777" w:rsidR="009A531F" w:rsidRPr="00FF7D21" w:rsidRDefault="009A531F" w:rsidP="009A531F">
            <w:pPr>
              <w:spacing w:after="0" w:line="240" w:lineRule="auto"/>
              <w:rPr>
                <w:rFonts w:cs="Times New Roman"/>
                <w:lang w:val="fr-CA"/>
              </w:rPr>
            </w:pPr>
          </w:p>
        </w:tc>
        <w:tc>
          <w:tcPr>
            <w:tcW w:w="650" w:type="pct"/>
          </w:tcPr>
          <w:p w14:paraId="7F93487E" w14:textId="77777777" w:rsidR="009A531F" w:rsidRPr="00FF7D21" w:rsidRDefault="009A531F" w:rsidP="009A531F">
            <w:pPr>
              <w:spacing w:after="0" w:line="240" w:lineRule="auto"/>
              <w:rPr>
                <w:rFonts w:cs="Times New Roman"/>
                <w:lang w:val="fr-CA"/>
              </w:rPr>
            </w:pPr>
          </w:p>
        </w:tc>
        <w:tc>
          <w:tcPr>
            <w:tcW w:w="717" w:type="pct"/>
          </w:tcPr>
          <w:p w14:paraId="32285A54" w14:textId="48D74DF1" w:rsidR="009A531F" w:rsidRPr="00FF7D21" w:rsidRDefault="009A531F" w:rsidP="009A531F">
            <w:pPr>
              <w:spacing w:after="0" w:line="240" w:lineRule="auto"/>
              <w:rPr>
                <w:rFonts w:cs="Times New Roman"/>
                <w:lang w:val="fr-CA"/>
              </w:rPr>
            </w:pPr>
          </w:p>
        </w:tc>
      </w:tr>
      <w:tr w:rsidR="009A531F" w:rsidRPr="00DE0503" w14:paraId="3530578E" w14:textId="77777777" w:rsidTr="00AF2F2F">
        <w:trPr>
          <w:cantSplit/>
          <w:trHeight w:val="1152"/>
          <w:jc w:val="center"/>
        </w:trPr>
        <w:tc>
          <w:tcPr>
            <w:tcW w:w="1031" w:type="pct"/>
          </w:tcPr>
          <w:p w14:paraId="678EBA02" w14:textId="120C1FC4" w:rsidR="009A531F" w:rsidRPr="00FF7D21" w:rsidRDefault="009A531F" w:rsidP="009A531F">
            <w:pPr>
              <w:spacing w:after="0" w:line="240" w:lineRule="auto"/>
              <w:rPr>
                <w:rFonts w:cs="Times New Roman"/>
                <w:lang w:val="fr-CA"/>
              </w:rPr>
            </w:pPr>
            <w:r w:rsidRPr="00FF7D21">
              <w:rPr>
                <w:rFonts w:cs="Times New Roman"/>
                <w:lang w:val="fr-CA"/>
              </w:rPr>
              <w:t>Dosages autorisés du produit de référence</w:t>
            </w:r>
            <w:r w:rsidR="00F61E88" w:rsidRPr="00FF7D21">
              <w:rPr>
                <w:rFonts w:cs="Times New Roman"/>
                <w:lang w:val="fr-CA"/>
              </w:rPr>
              <w:t xml:space="preserve"> </w:t>
            </w:r>
          </w:p>
        </w:tc>
        <w:tc>
          <w:tcPr>
            <w:tcW w:w="652" w:type="pct"/>
          </w:tcPr>
          <w:p w14:paraId="6982C454" w14:textId="77777777" w:rsidR="009A531F" w:rsidRPr="00FF7D21" w:rsidRDefault="009A531F" w:rsidP="009A531F">
            <w:pPr>
              <w:spacing w:after="0" w:line="240" w:lineRule="auto"/>
              <w:rPr>
                <w:rFonts w:cs="Times New Roman"/>
                <w:lang w:val="fr-CA"/>
              </w:rPr>
            </w:pPr>
          </w:p>
        </w:tc>
        <w:tc>
          <w:tcPr>
            <w:tcW w:w="650" w:type="pct"/>
          </w:tcPr>
          <w:p w14:paraId="58B2B00B" w14:textId="77777777" w:rsidR="009A531F" w:rsidRPr="00FF7D21" w:rsidRDefault="009A531F" w:rsidP="009A531F">
            <w:pPr>
              <w:spacing w:after="0" w:line="240" w:lineRule="auto"/>
              <w:rPr>
                <w:rFonts w:cs="Times New Roman"/>
                <w:lang w:val="fr-CA"/>
              </w:rPr>
            </w:pPr>
          </w:p>
        </w:tc>
        <w:tc>
          <w:tcPr>
            <w:tcW w:w="650" w:type="pct"/>
          </w:tcPr>
          <w:p w14:paraId="5A18748E" w14:textId="77777777" w:rsidR="009A531F" w:rsidRPr="00FF7D21" w:rsidRDefault="009A531F" w:rsidP="009A531F">
            <w:pPr>
              <w:spacing w:after="0" w:line="240" w:lineRule="auto"/>
              <w:rPr>
                <w:rFonts w:cs="Times New Roman"/>
                <w:lang w:val="fr-CA"/>
              </w:rPr>
            </w:pPr>
          </w:p>
        </w:tc>
        <w:tc>
          <w:tcPr>
            <w:tcW w:w="650" w:type="pct"/>
          </w:tcPr>
          <w:p w14:paraId="773C4E43" w14:textId="77777777" w:rsidR="009A531F" w:rsidRPr="00FF7D21" w:rsidRDefault="009A531F" w:rsidP="009A531F">
            <w:pPr>
              <w:spacing w:after="0" w:line="240" w:lineRule="auto"/>
              <w:rPr>
                <w:rFonts w:cs="Times New Roman"/>
                <w:lang w:val="fr-CA"/>
              </w:rPr>
            </w:pPr>
          </w:p>
        </w:tc>
        <w:tc>
          <w:tcPr>
            <w:tcW w:w="650" w:type="pct"/>
          </w:tcPr>
          <w:p w14:paraId="4FFE4D4F" w14:textId="77777777" w:rsidR="009A531F" w:rsidRPr="00FF7D21" w:rsidRDefault="009A531F" w:rsidP="009A531F">
            <w:pPr>
              <w:spacing w:after="0" w:line="240" w:lineRule="auto"/>
              <w:rPr>
                <w:rFonts w:cs="Times New Roman"/>
                <w:lang w:val="fr-CA"/>
              </w:rPr>
            </w:pPr>
          </w:p>
        </w:tc>
        <w:tc>
          <w:tcPr>
            <w:tcW w:w="717" w:type="pct"/>
          </w:tcPr>
          <w:p w14:paraId="5F936902" w14:textId="2F735F72" w:rsidR="009A531F" w:rsidRPr="00FF7D21" w:rsidRDefault="009A531F" w:rsidP="009A531F">
            <w:pPr>
              <w:spacing w:after="0" w:line="240" w:lineRule="auto"/>
              <w:rPr>
                <w:rFonts w:cs="Times New Roman"/>
                <w:lang w:val="fr-CA"/>
              </w:rPr>
            </w:pPr>
          </w:p>
        </w:tc>
      </w:tr>
    </w:tbl>
    <w:p w14:paraId="7389F5C6" w14:textId="5AC86867" w:rsidR="00AF2F2F" w:rsidRPr="00FF7D21" w:rsidRDefault="00AF2F2F">
      <w:pPr>
        <w:rPr>
          <w:lang w:val="fr-CA"/>
        </w:rPr>
      </w:pPr>
    </w:p>
    <w:tbl>
      <w:tblPr>
        <w:tblW w:w="503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985"/>
        <w:gridCol w:w="1882"/>
        <w:gridCol w:w="1883"/>
        <w:gridCol w:w="1883"/>
        <w:gridCol w:w="1883"/>
        <w:gridCol w:w="1883"/>
        <w:gridCol w:w="2083"/>
      </w:tblGrid>
      <w:tr w:rsidR="00AF2F2F" w:rsidRPr="00FF7D21" w14:paraId="3DAF3901" w14:textId="77777777" w:rsidTr="00AF2F2F">
        <w:trPr>
          <w:cantSplit/>
          <w:trHeight w:val="540"/>
          <w:tblHeader/>
          <w:jc w:val="center"/>
        </w:trPr>
        <w:tc>
          <w:tcPr>
            <w:tcW w:w="5000" w:type="pct"/>
            <w:gridSpan w:val="7"/>
            <w:shd w:val="clear" w:color="auto" w:fill="D9D9D9" w:themeFill="background1" w:themeFillShade="D9"/>
          </w:tcPr>
          <w:p w14:paraId="7CAE16D7" w14:textId="65B29358" w:rsidR="00AF2F2F" w:rsidRPr="00FF7D21" w:rsidRDefault="009A531F" w:rsidP="007B6B7F">
            <w:pPr>
              <w:spacing w:before="120" w:after="120"/>
              <w:jc w:val="center"/>
              <w:rPr>
                <w:rFonts w:cs="Times New Roman"/>
                <w:b/>
                <w:bCs/>
                <w:lang w:val="fr-CA"/>
              </w:rPr>
            </w:pPr>
            <w:r w:rsidRPr="00FF7D21">
              <w:rPr>
                <w:rFonts w:cs="Times New Roman"/>
                <w:b/>
                <w:bCs/>
                <w:lang w:val="fr-CA"/>
              </w:rPr>
              <w:t>Différences supplémentaires du module 4/5</w:t>
            </w:r>
          </w:p>
        </w:tc>
      </w:tr>
      <w:tr w:rsidR="009A531F" w:rsidRPr="00FF7D21" w14:paraId="5909DEEF" w14:textId="77777777" w:rsidTr="00AF2F2F">
        <w:trPr>
          <w:cantSplit/>
          <w:trHeight w:val="540"/>
          <w:tblHeader/>
          <w:jc w:val="center"/>
        </w:trPr>
        <w:tc>
          <w:tcPr>
            <w:tcW w:w="1031" w:type="pct"/>
            <w:shd w:val="clear" w:color="auto" w:fill="D9D9D9" w:themeFill="background1" w:themeFillShade="D9"/>
          </w:tcPr>
          <w:p w14:paraId="062AC1CB" w14:textId="144792DF" w:rsidR="009A531F" w:rsidRPr="00FF7D21" w:rsidRDefault="009A531F" w:rsidP="009A531F">
            <w:pPr>
              <w:rPr>
                <w:rFonts w:cs="Times New Roman"/>
                <w:b/>
                <w:lang w:val="fr-CA"/>
              </w:rPr>
            </w:pPr>
            <w:r w:rsidRPr="00FF7D21">
              <w:rPr>
                <w:rFonts w:cs="Times New Roman"/>
                <w:bCs/>
                <w:lang w:val="fr-CA"/>
              </w:rPr>
              <w:t>Modules supplémentaires</w:t>
            </w:r>
          </w:p>
        </w:tc>
        <w:tc>
          <w:tcPr>
            <w:tcW w:w="650" w:type="pct"/>
            <w:shd w:val="clear" w:color="auto" w:fill="D9D9D9" w:themeFill="background1" w:themeFillShade="D9"/>
          </w:tcPr>
          <w:p w14:paraId="624E3530"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 xml:space="preserve">TGA </w:t>
            </w:r>
          </w:p>
          <w:p w14:paraId="4925B455" w14:textId="6D5B5245"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Australie</w:t>
            </w:r>
          </w:p>
        </w:tc>
        <w:tc>
          <w:tcPr>
            <w:tcW w:w="650" w:type="pct"/>
            <w:shd w:val="clear" w:color="auto" w:fill="D9D9D9" w:themeFill="background1" w:themeFillShade="D9"/>
          </w:tcPr>
          <w:p w14:paraId="5BCDF305"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Santé Canada</w:t>
            </w:r>
          </w:p>
          <w:p w14:paraId="468407AE" w14:textId="06F100F4"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Canada</w:t>
            </w:r>
          </w:p>
        </w:tc>
        <w:tc>
          <w:tcPr>
            <w:tcW w:w="650" w:type="pct"/>
            <w:shd w:val="clear" w:color="auto" w:fill="D9D9D9" w:themeFill="background1" w:themeFillShade="D9"/>
          </w:tcPr>
          <w:p w14:paraId="52278024" w14:textId="2CB53FA8"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HSA Singapour</w:t>
            </w:r>
          </w:p>
        </w:tc>
        <w:tc>
          <w:tcPr>
            <w:tcW w:w="650" w:type="pct"/>
            <w:shd w:val="clear" w:color="auto" w:fill="D9D9D9" w:themeFill="background1" w:themeFillShade="D9"/>
          </w:tcPr>
          <w:p w14:paraId="506BCE6D" w14:textId="0729E7E5"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Swissmedic Suisse</w:t>
            </w:r>
          </w:p>
        </w:tc>
        <w:tc>
          <w:tcPr>
            <w:tcW w:w="650" w:type="pct"/>
            <w:shd w:val="clear" w:color="auto" w:fill="D9D9D9" w:themeFill="background1" w:themeFillShade="D9"/>
          </w:tcPr>
          <w:p w14:paraId="5F18FB39"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MHRA</w:t>
            </w:r>
          </w:p>
          <w:p w14:paraId="39A591C1" w14:textId="5C6A950B"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Royaume-Uni</w:t>
            </w:r>
          </w:p>
        </w:tc>
        <w:tc>
          <w:tcPr>
            <w:tcW w:w="719" w:type="pct"/>
            <w:shd w:val="clear" w:color="auto" w:fill="D9D9D9" w:themeFill="background1" w:themeFillShade="D9"/>
          </w:tcPr>
          <w:p w14:paraId="1FD5682A" w14:textId="0365079D" w:rsidR="009A531F" w:rsidRPr="00FF7D21" w:rsidRDefault="009A531F" w:rsidP="009A531F">
            <w:pPr>
              <w:jc w:val="center"/>
              <w:rPr>
                <w:rFonts w:cs="Times New Roman"/>
                <w:b/>
                <w:lang w:val="fr-CA"/>
              </w:rPr>
            </w:pPr>
            <w:r w:rsidRPr="00FF7D21">
              <w:rPr>
                <w:rFonts w:cs="Times New Roman"/>
                <w:b/>
                <w:bCs/>
                <w:lang w:val="fr-CA"/>
              </w:rPr>
              <w:t>Brève description des différences</w:t>
            </w:r>
          </w:p>
        </w:tc>
      </w:tr>
      <w:tr w:rsidR="00AF2F2F" w:rsidRPr="00FF7D21" w14:paraId="3A505BA7" w14:textId="77777777" w:rsidTr="00AF2F2F">
        <w:trPr>
          <w:cantSplit/>
          <w:trHeight w:val="1152"/>
          <w:jc w:val="center"/>
        </w:trPr>
        <w:tc>
          <w:tcPr>
            <w:tcW w:w="1031" w:type="pct"/>
          </w:tcPr>
          <w:p w14:paraId="6ABA6232" w14:textId="44501636" w:rsidR="00D9394E" w:rsidRPr="00FF7D21" w:rsidRDefault="00AF2F2F" w:rsidP="00D9394E">
            <w:pPr>
              <w:spacing w:after="0" w:line="240" w:lineRule="auto"/>
              <w:rPr>
                <w:rFonts w:ascii="Arial" w:hAnsi="Arial" w:cs="Arial"/>
                <w:sz w:val="16"/>
                <w:szCs w:val="16"/>
                <w:lang w:val="fr-CA"/>
              </w:rPr>
            </w:pPr>
            <w:r w:rsidRPr="00FF7D21">
              <w:rPr>
                <w:rFonts w:ascii="Calibri" w:hAnsi="Calibri" w:cs="Times New Roman"/>
                <w:lang w:val="fr-CA"/>
              </w:rPr>
              <w:t>(</w:t>
            </w:r>
            <w:r w:rsidR="009A531F" w:rsidRPr="00FF7D21">
              <w:rPr>
                <w:rFonts w:cs="Times New Roman"/>
                <w:bCs/>
                <w:lang w:val="fr-CA"/>
              </w:rPr>
              <w:t>Module complémentaire</w:t>
            </w:r>
            <w:r w:rsidRPr="00FF7D21">
              <w:rPr>
                <w:rFonts w:cs="Times New Roman"/>
                <w:bCs/>
                <w:lang w:val="fr-CA"/>
              </w:rPr>
              <w:t>-1)</w:t>
            </w:r>
            <w:r w:rsidR="007B13F6" w:rsidRPr="00FF7D21">
              <w:rPr>
                <w:rFonts w:cs="Times New Roman"/>
                <w:bCs/>
                <w:lang w:val="fr-CA"/>
              </w:rPr>
              <w:t xml:space="preserve"> </w:t>
            </w:r>
          </w:p>
        </w:tc>
        <w:tc>
          <w:tcPr>
            <w:tcW w:w="650" w:type="pct"/>
          </w:tcPr>
          <w:p w14:paraId="0B55FD2C" w14:textId="2675976C" w:rsidR="00AF2F2F" w:rsidRPr="00FF7D21" w:rsidRDefault="00AF2F2F" w:rsidP="00AF2F2F">
            <w:pPr>
              <w:spacing w:after="0" w:line="240" w:lineRule="auto"/>
              <w:rPr>
                <w:rFonts w:cs="Times New Roman"/>
                <w:lang w:val="fr-CA"/>
              </w:rPr>
            </w:pPr>
          </w:p>
        </w:tc>
        <w:tc>
          <w:tcPr>
            <w:tcW w:w="650" w:type="pct"/>
          </w:tcPr>
          <w:p w14:paraId="7CDE2EC3" w14:textId="600E88C1" w:rsidR="00AF2F2F" w:rsidRPr="00FF7D21" w:rsidRDefault="00AF2F2F" w:rsidP="00AF2F2F">
            <w:pPr>
              <w:spacing w:after="0" w:line="240" w:lineRule="auto"/>
              <w:rPr>
                <w:rFonts w:cs="Times New Roman"/>
                <w:lang w:val="fr-CA"/>
              </w:rPr>
            </w:pPr>
          </w:p>
        </w:tc>
        <w:tc>
          <w:tcPr>
            <w:tcW w:w="650" w:type="pct"/>
          </w:tcPr>
          <w:p w14:paraId="72B4EE5D" w14:textId="13837611" w:rsidR="00AF2F2F" w:rsidRPr="00FF7D21" w:rsidRDefault="00AF2F2F" w:rsidP="00AF2F2F">
            <w:pPr>
              <w:spacing w:after="0" w:line="240" w:lineRule="auto"/>
              <w:rPr>
                <w:rFonts w:cs="Times New Roman"/>
                <w:lang w:val="fr-CA"/>
              </w:rPr>
            </w:pPr>
          </w:p>
        </w:tc>
        <w:tc>
          <w:tcPr>
            <w:tcW w:w="650" w:type="pct"/>
          </w:tcPr>
          <w:p w14:paraId="22296BFC" w14:textId="2A4FBBB1" w:rsidR="00AF2F2F" w:rsidRPr="00FF7D21" w:rsidRDefault="00AF2F2F" w:rsidP="00AF2F2F">
            <w:pPr>
              <w:spacing w:after="0" w:line="240" w:lineRule="auto"/>
              <w:rPr>
                <w:rFonts w:cs="Times New Roman"/>
                <w:lang w:val="fr-CA"/>
              </w:rPr>
            </w:pPr>
          </w:p>
        </w:tc>
        <w:tc>
          <w:tcPr>
            <w:tcW w:w="650" w:type="pct"/>
          </w:tcPr>
          <w:p w14:paraId="2A206250" w14:textId="7E84E303" w:rsidR="00AF2F2F" w:rsidRPr="00FF7D21" w:rsidRDefault="00AF2F2F" w:rsidP="00AF2F2F">
            <w:pPr>
              <w:spacing w:after="0" w:line="240" w:lineRule="auto"/>
              <w:rPr>
                <w:rFonts w:cs="Times New Roman"/>
                <w:lang w:val="fr-CA"/>
              </w:rPr>
            </w:pPr>
          </w:p>
        </w:tc>
        <w:tc>
          <w:tcPr>
            <w:tcW w:w="719" w:type="pct"/>
          </w:tcPr>
          <w:p w14:paraId="376860A5" w14:textId="1C20FC5A" w:rsidR="00AF2F2F" w:rsidRPr="00FF7D21" w:rsidRDefault="00AF2F2F" w:rsidP="00AF2F2F">
            <w:pPr>
              <w:spacing w:after="0" w:line="240" w:lineRule="auto"/>
              <w:rPr>
                <w:rFonts w:cs="Times New Roman"/>
                <w:lang w:val="fr-CA"/>
              </w:rPr>
            </w:pPr>
          </w:p>
        </w:tc>
      </w:tr>
      <w:tr w:rsidR="00AF2F2F" w:rsidRPr="00FF7D21" w14:paraId="534F9A95" w14:textId="77777777" w:rsidTr="00AF2F2F">
        <w:trPr>
          <w:cantSplit/>
          <w:trHeight w:val="1152"/>
          <w:jc w:val="center"/>
        </w:trPr>
        <w:tc>
          <w:tcPr>
            <w:tcW w:w="1031" w:type="pct"/>
          </w:tcPr>
          <w:p w14:paraId="37D8FAF9" w14:textId="0A69E911" w:rsidR="00AF2F2F" w:rsidRPr="00FF7D21" w:rsidRDefault="00AF2F2F" w:rsidP="00AF2F2F">
            <w:pPr>
              <w:spacing w:after="0" w:line="240" w:lineRule="auto"/>
              <w:rPr>
                <w:rFonts w:cs="Times New Roman"/>
                <w:lang w:val="fr-CA"/>
              </w:rPr>
            </w:pPr>
            <w:r w:rsidRPr="00FF7D21">
              <w:rPr>
                <w:rFonts w:ascii="Calibri" w:hAnsi="Calibri" w:cs="Times New Roman"/>
                <w:lang w:val="fr-CA"/>
              </w:rPr>
              <w:lastRenderedPageBreak/>
              <w:t>(</w:t>
            </w:r>
            <w:r w:rsidR="009A531F" w:rsidRPr="00FF7D21">
              <w:rPr>
                <w:rFonts w:cs="Times New Roman"/>
                <w:bCs/>
                <w:lang w:val="fr-CA"/>
              </w:rPr>
              <w:t>Module complémentaire</w:t>
            </w:r>
            <w:r w:rsidRPr="00FF7D21">
              <w:rPr>
                <w:rFonts w:cs="Times New Roman"/>
                <w:bCs/>
                <w:lang w:val="fr-CA"/>
              </w:rPr>
              <w:t>-2)</w:t>
            </w:r>
          </w:p>
        </w:tc>
        <w:tc>
          <w:tcPr>
            <w:tcW w:w="650" w:type="pct"/>
          </w:tcPr>
          <w:p w14:paraId="1A20EC1D" w14:textId="77777777" w:rsidR="00AF2F2F" w:rsidRPr="00FF7D21" w:rsidRDefault="00AF2F2F" w:rsidP="00AF2F2F">
            <w:pPr>
              <w:spacing w:after="0" w:line="240" w:lineRule="auto"/>
              <w:rPr>
                <w:rFonts w:cs="Times New Roman"/>
                <w:lang w:val="fr-CA"/>
              </w:rPr>
            </w:pPr>
          </w:p>
        </w:tc>
        <w:tc>
          <w:tcPr>
            <w:tcW w:w="650" w:type="pct"/>
          </w:tcPr>
          <w:p w14:paraId="7C0EDD36" w14:textId="77777777" w:rsidR="00AF2F2F" w:rsidRPr="00FF7D21" w:rsidRDefault="00AF2F2F" w:rsidP="00AF2F2F">
            <w:pPr>
              <w:spacing w:after="0" w:line="240" w:lineRule="auto"/>
              <w:rPr>
                <w:rFonts w:cs="Times New Roman"/>
                <w:lang w:val="fr-CA"/>
              </w:rPr>
            </w:pPr>
          </w:p>
        </w:tc>
        <w:tc>
          <w:tcPr>
            <w:tcW w:w="650" w:type="pct"/>
          </w:tcPr>
          <w:p w14:paraId="61496829" w14:textId="77777777" w:rsidR="00AF2F2F" w:rsidRPr="00FF7D21" w:rsidRDefault="00AF2F2F" w:rsidP="00AF2F2F">
            <w:pPr>
              <w:spacing w:after="0" w:line="240" w:lineRule="auto"/>
              <w:rPr>
                <w:rFonts w:cs="Times New Roman"/>
                <w:lang w:val="fr-CA"/>
              </w:rPr>
            </w:pPr>
          </w:p>
        </w:tc>
        <w:tc>
          <w:tcPr>
            <w:tcW w:w="650" w:type="pct"/>
          </w:tcPr>
          <w:p w14:paraId="582DDD5C" w14:textId="77777777" w:rsidR="00AF2F2F" w:rsidRPr="00FF7D21" w:rsidRDefault="00AF2F2F" w:rsidP="00AF2F2F">
            <w:pPr>
              <w:spacing w:after="0" w:line="240" w:lineRule="auto"/>
              <w:rPr>
                <w:rFonts w:cs="Times New Roman"/>
                <w:lang w:val="fr-CA"/>
              </w:rPr>
            </w:pPr>
          </w:p>
        </w:tc>
        <w:tc>
          <w:tcPr>
            <w:tcW w:w="650" w:type="pct"/>
          </w:tcPr>
          <w:p w14:paraId="729204E9" w14:textId="77777777" w:rsidR="00AF2F2F" w:rsidRPr="00FF7D21" w:rsidRDefault="00AF2F2F" w:rsidP="00AF2F2F">
            <w:pPr>
              <w:spacing w:after="0" w:line="240" w:lineRule="auto"/>
              <w:rPr>
                <w:rFonts w:cs="Times New Roman"/>
                <w:lang w:val="fr-CA"/>
              </w:rPr>
            </w:pPr>
          </w:p>
        </w:tc>
        <w:tc>
          <w:tcPr>
            <w:tcW w:w="719" w:type="pct"/>
          </w:tcPr>
          <w:p w14:paraId="66D34D76" w14:textId="001EB359" w:rsidR="00AF2F2F" w:rsidRPr="00FF7D21" w:rsidRDefault="00AF2F2F" w:rsidP="00AF2F2F">
            <w:pPr>
              <w:spacing w:after="0" w:line="240" w:lineRule="auto"/>
              <w:rPr>
                <w:rFonts w:cs="Times New Roman"/>
                <w:lang w:val="fr-CA"/>
              </w:rPr>
            </w:pPr>
          </w:p>
        </w:tc>
      </w:tr>
      <w:tr w:rsidR="00AF2F2F" w:rsidRPr="00FF7D21" w14:paraId="03E31424" w14:textId="77777777" w:rsidTr="00AF2F2F">
        <w:trPr>
          <w:cantSplit/>
          <w:trHeight w:val="1152"/>
          <w:jc w:val="center"/>
        </w:trPr>
        <w:tc>
          <w:tcPr>
            <w:tcW w:w="1031" w:type="pct"/>
          </w:tcPr>
          <w:p w14:paraId="2FEA237E" w14:textId="7590F227" w:rsidR="00AF2F2F" w:rsidRPr="00FF7D21" w:rsidRDefault="00AF2F2F" w:rsidP="00AF2F2F">
            <w:pPr>
              <w:spacing w:after="0" w:line="240" w:lineRule="auto"/>
              <w:rPr>
                <w:rFonts w:cs="Times New Roman"/>
                <w:lang w:val="fr-CA"/>
              </w:rPr>
            </w:pPr>
            <w:r w:rsidRPr="00FF7D21">
              <w:rPr>
                <w:rFonts w:ascii="Calibri" w:hAnsi="Calibri" w:cs="Times New Roman"/>
                <w:lang w:val="fr-CA"/>
              </w:rPr>
              <w:t>(</w:t>
            </w:r>
            <w:r w:rsidR="009A531F" w:rsidRPr="00FF7D21">
              <w:rPr>
                <w:rFonts w:cs="Times New Roman"/>
                <w:bCs/>
                <w:lang w:val="fr-CA"/>
              </w:rPr>
              <w:t>Module complémentaire</w:t>
            </w:r>
            <w:r w:rsidRPr="00FF7D21">
              <w:rPr>
                <w:rFonts w:cs="Times New Roman"/>
                <w:bCs/>
                <w:lang w:val="fr-CA"/>
              </w:rPr>
              <w:t>-3)</w:t>
            </w:r>
          </w:p>
        </w:tc>
        <w:tc>
          <w:tcPr>
            <w:tcW w:w="650" w:type="pct"/>
          </w:tcPr>
          <w:p w14:paraId="446058B0" w14:textId="77777777" w:rsidR="00AF2F2F" w:rsidRPr="00FF7D21" w:rsidRDefault="00AF2F2F" w:rsidP="00AF2F2F">
            <w:pPr>
              <w:spacing w:after="0" w:line="240" w:lineRule="auto"/>
              <w:rPr>
                <w:rFonts w:cs="Times New Roman"/>
                <w:lang w:val="fr-CA"/>
              </w:rPr>
            </w:pPr>
          </w:p>
        </w:tc>
        <w:tc>
          <w:tcPr>
            <w:tcW w:w="650" w:type="pct"/>
          </w:tcPr>
          <w:p w14:paraId="3F372F74" w14:textId="77777777" w:rsidR="00AF2F2F" w:rsidRPr="00FF7D21" w:rsidRDefault="00AF2F2F" w:rsidP="00AF2F2F">
            <w:pPr>
              <w:spacing w:after="0" w:line="240" w:lineRule="auto"/>
              <w:rPr>
                <w:rFonts w:cs="Times New Roman"/>
                <w:lang w:val="fr-CA"/>
              </w:rPr>
            </w:pPr>
          </w:p>
        </w:tc>
        <w:tc>
          <w:tcPr>
            <w:tcW w:w="650" w:type="pct"/>
          </w:tcPr>
          <w:p w14:paraId="432454F9" w14:textId="77777777" w:rsidR="00AF2F2F" w:rsidRPr="00FF7D21" w:rsidRDefault="00AF2F2F" w:rsidP="00AF2F2F">
            <w:pPr>
              <w:spacing w:after="0" w:line="240" w:lineRule="auto"/>
              <w:rPr>
                <w:rFonts w:cs="Times New Roman"/>
                <w:lang w:val="fr-CA"/>
              </w:rPr>
            </w:pPr>
          </w:p>
        </w:tc>
        <w:tc>
          <w:tcPr>
            <w:tcW w:w="650" w:type="pct"/>
          </w:tcPr>
          <w:p w14:paraId="63DCBA82" w14:textId="77777777" w:rsidR="00AF2F2F" w:rsidRPr="00FF7D21" w:rsidRDefault="00AF2F2F" w:rsidP="00AF2F2F">
            <w:pPr>
              <w:spacing w:after="0" w:line="240" w:lineRule="auto"/>
              <w:rPr>
                <w:rFonts w:cs="Times New Roman"/>
                <w:lang w:val="fr-CA"/>
              </w:rPr>
            </w:pPr>
          </w:p>
        </w:tc>
        <w:tc>
          <w:tcPr>
            <w:tcW w:w="650" w:type="pct"/>
          </w:tcPr>
          <w:p w14:paraId="25EBF634" w14:textId="77777777" w:rsidR="00AF2F2F" w:rsidRPr="00FF7D21" w:rsidRDefault="00AF2F2F" w:rsidP="00AF2F2F">
            <w:pPr>
              <w:spacing w:after="0" w:line="240" w:lineRule="auto"/>
              <w:rPr>
                <w:rFonts w:cs="Times New Roman"/>
                <w:lang w:val="fr-CA"/>
              </w:rPr>
            </w:pPr>
          </w:p>
        </w:tc>
        <w:tc>
          <w:tcPr>
            <w:tcW w:w="719" w:type="pct"/>
          </w:tcPr>
          <w:p w14:paraId="6850EEB9" w14:textId="3A547A64" w:rsidR="00AF2F2F" w:rsidRPr="00FF7D21" w:rsidRDefault="00AF2F2F" w:rsidP="00AF2F2F">
            <w:pPr>
              <w:spacing w:after="0" w:line="240" w:lineRule="auto"/>
              <w:rPr>
                <w:rFonts w:cs="Times New Roman"/>
                <w:lang w:val="fr-CA"/>
              </w:rPr>
            </w:pPr>
          </w:p>
        </w:tc>
      </w:tr>
      <w:tr w:rsidR="00AF2F2F" w:rsidRPr="00FF7D21" w14:paraId="1E566F0D" w14:textId="77777777" w:rsidTr="00AF2F2F">
        <w:trPr>
          <w:cantSplit/>
          <w:trHeight w:val="1152"/>
          <w:jc w:val="center"/>
        </w:trPr>
        <w:tc>
          <w:tcPr>
            <w:tcW w:w="1031" w:type="pct"/>
          </w:tcPr>
          <w:p w14:paraId="39884FE4" w14:textId="6ACBA317" w:rsidR="00AF2F2F" w:rsidRPr="00FF7D21" w:rsidRDefault="00AF2F2F" w:rsidP="00AF2F2F">
            <w:pPr>
              <w:spacing w:after="0" w:line="240" w:lineRule="auto"/>
              <w:rPr>
                <w:rFonts w:cs="Times New Roman"/>
                <w:lang w:val="fr-CA"/>
              </w:rPr>
            </w:pPr>
            <w:r w:rsidRPr="00FF7D21">
              <w:rPr>
                <w:rFonts w:ascii="Calibri" w:hAnsi="Calibri" w:cs="Times New Roman"/>
                <w:lang w:val="fr-CA"/>
              </w:rPr>
              <w:t>(</w:t>
            </w:r>
            <w:r w:rsidR="009A531F" w:rsidRPr="00FF7D21">
              <w:rPr>
                <w:rFonts w:cs="Times New Roman"/>
                <w:bCs/>
                <w:lang w:val="fr-CA"/>
              </w:rPr>
              <w:t>Module complémentaire</w:t>
            </w:r>
            <w:r w:rsidRPr="00FF7D21">
              <w:rPr>
                <w:rFonts w:cs="Times New Roman"/>
                <w:bCs/>
                <w:lang w:val="fr-CA"/>
              </w:rPr>
              <w:t>-4)</w:t>
            </w:r>
          </w:p>
        </w:tc>
        <w:tc>
          <w:tcPr>
            <w:tcW w:w="650" w:type="pct"/>
          </w:tcPr>
          <w:p w14:paraId="3D6DBB1D" w14:textId="77777777" w:rsidR="00AF2F2F" w:rsidRPr="00FF7D21" w:rsidRDefault="00AF2F2F" w:rsidP="00AF2F2F">
            <w:pPr>
              <w:spacing w:after="0" w:line="240" w:lineRule="auto"/>
              <w:rPr>
                <w:rFonts w:cs="Times New Roman"/>
                <w:lang w:val="fr-CA"/>
              </w:rPr>
            </w:pPr>
          </w:p>
        </w:tc>
        <w:tc>
          <w:tcPr>
            <w:tcW w:w="650" w:type="pct"/>
          </w:tcPr>
          <w:p w14:paraId="35B026D8" w14:textId="77777777" w:rsidR="00AF2F2F" w:rsidRPr="00FF7D21" w:rsidRDefault="00AF2F2F" w:rsidP="00AF2F2F">
            <w:pPr>
              <w:spacing w:after="0" w:line="240" w:lineRule="auto"/>
              <w:rPr>
                <w:rFonts w:cs="Times New Roman"/>
                <w:lang w:val="fr-CA"/>
              </w:rPr>
            </w:pPr>
          </w:p>
        </w:tc>
        <w:tc>
          <w:tcPr>
            <w:tcW w:w="650" w:type="pct"/>
          </w:tcPr>
          <w:p w14:paraId="41CF081B" w14:textId="77777777" w:rsidR="00AF2F2F" w:rsidRPr="00FF7D21" w:rsidRDefault="00AF2F2F" w:rsidP="00AF2F2F">
            <w:pPr>
              <w:spacing w:after="0" w:line="240" w:lineRule="auto"/>
              <w:rPr>
                <w:rFonts w:cs="Times New Roman"/>
                <w:lang w:val="fr-CA"/>
              </w:rPr>
            </w:pPr>
          </w:p>
        </w:tc>
        <w:tc>
          <w:tcPr>
            <w:tcW w:w="650" w:type="pct"/>
          </w:tcPr>
          <w:p w14:paraId="3E76D345" w14:textId="77777777" w:rsidR="00AF2F2F" w:rsidRPr="00FF7D21" w:rsidRDefault="00AF2F2F" w:rsidP="00AF2F2F">
            <w:pPr>
              <w:spacing w:after="0" w:line="240" w:lineRule="auto"/>
              <w:rPr>
                <w:rFonts w:cs="Times New Roman"/>
                <w:lang w:val="fr-CA"/>
              </w:rPr>
            </w:pPr>
          </w:p>
        </w:tc>
        <w:tc>
          <w:tcPr>
            <w:tcW w:w="650" w:type="pct"/>
          </w:tcPr>
          <w:p w14:paraId="6F93C146" w14:textId="77777777" w:rsidR="00AF2F2F" w:rsidRPr="00FF7D21" w:rsidRDefault="00AF2F2F" w:rsidP="00AF2F2F">
            <w:pPr>
              <w:spacing w:after="0" w:line="240" w:lineRule="auto"/>
              <w:rPr>
                <w:rFonts w:cs="Times New Roman"/>
                <w:lang w:val="fr-CA"/>
              </w:rPr>
            </w:pPr>
          </w:p>
        </w:tc>
        <w:tc>
          <w:tcPr>
            <w:tcW w:w="719" w:type="pct"/>
          </w:tcPr>
          <w:p w14:paraId="126A9803" w14:textId="17FB5117" w:rsidR="00AF2F2F" w:rsidRPr="00FF7D21" w:rsidRDefault="00AF2F2F" w:rsidP="00AF2F2F">
            <w:pPr>
              <w:spacing w:after="0" w:line="240" w:lineRule="auto"/>
              <w:rPr>
                <w:rFonts w:cs="Times New Roman"/>
                <w:lang w:val="fr-CA"/>
              </w:rPr>
            </w:pPr>
          </w:p>
        </w:tc>
      </w:tr>
    </w:tbl>
    <w:p w14:paraId="1F412ED3" w14:textId="1D0F513F" w:rsidR="005A48D9" w:rsidRPr="00FF7D21" w:rsidRDefault="005A48D9">
      <w:pPr>
        <w:rPr>
          <w:rFonts w:cs="Times New Roman"/>
          <w:lang w:val="fr-CA"/>
        </w:rPr>
      </w:pPr>
    </w:p>
    <w:sectPr w:rsidR="005A48D9" w:rsidRPr="00FF7D21" w:rsidSect="00DF069B">
      <w:pgSz w:w="15840" w:h="12240" w:orient="landscape"/>
      <w:pgMar w:top="284"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5511" w14:textId="77777777" w:rsidR="002B4811" w:rsidRDefault="002B4811" w:rsidP="00403279">
      <w:pPr>
        <w:spacing w:after="0" w:line="240" w:lineRule="auto"/>
      </w:pPr>
      <w:r>
        <w:separator/>
      </w:r>
    </w:p>
  </w:endnote>
  <w:endnote w:type="continuationSeparator" w:id="0">
    <w:p w14:paraId="2B0A7984" w14:textId="77777777" w:rsidR="002B4811" w:rsidRDefault="002B4811" w:rsidP="0040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456768"/>
      <w:docPartObj>
        <w:docPartGallery w:val="Page Numbers (Bottom of Page)"/>
        <w:docPartUnique/>
      </w:docPartObj>
    </w:sdtPr>
    <w:sdtEndPr>
      <w:rPr>
        <w:noProof/>
      </w:rPr>
    </w:sdtEndPr>
    <w:sdtContent>
      <w:p w14:paraId="0DAD19BC" w14:textId="16DCB3DE" w:rsidR="00255A54" w:rsidRDefault="00255A54">
        <w:pPr>
          <w:pStyle w:val="Fuzeile"/>
          <w:jc w:val="right"/>
        </w:pPr>
        <w:r>
          <w:fldChar w:fldCharType="begin"/>
        </w:r>
        <w:r>
          <w:instrText xml:space="preserve"> PAGE   \* MERGEFORMAT </w:instrText>
        </w:r>
        <w:r>
          <w:fldChar w:fldCharType="separate"/>
        </w:r>
        <w:r w:rsidR="00DE050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B438" w14:textId="77777777" w:rsidR="002B4811" w:rsidRDefault="002B4811" w:rsidP="00403279">
      <w:pPr>
        <w:spacing w:after="0" w:line="240" w:lineRule="auto"/>
      </w:pPr>
      <w:r>
        <w:separator/>
      </w:r>
    </w:p>
  </w:footnote>
  <w:footnote w:type="continuationSeparator" w:id="0">
    <w:p w14:paraId="6FBB556F" w14:textId="77777777" w:rsidR="002B4811" w:rsidRDefault="002B4811" w:rsidP="0040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E110" w14:textId="518CC345" w:rsidR="003B3019" w:rsidRDefault="003B3019" w:rsidP="00BC7A9D">
    <w:pPr>
      <w:pStyle w:val="Kopfzeile"/>
      <w:tabs>
        <w:tab w:val="left" w:pos="720"/>
        <w:tab w:val="left" w:pos="1029"/>
        <w:tab w:val="center" w:pos="64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F12B" w14:textId="2B19DA04" w:rsidR="0032294C" w:rsidRDefault="0032294C" w:rsidP="0032294C">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CH" w:vendorID="64" w:dllVersion="6" w:nlCheck="1" w:checkStyle="0"/>
  <w:activeWritingStyle w:appName="MSWord" w:lang="en-CA" w:vendorID="64" w:dllVersion="6" w:nlCheck="1" w:checkStyle="1"/>
  <w:activeWritingStyle w:appName="MSWord" w:lang="fr-CH"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AU" w:vendorID="64" w:dllVersion="0"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29"/>
    <w:rsid w:val="00001694"/>
    <w:rsid w:val="00010823"/>
    <w:rsid w:val="0004548C"/>
    <w:rsid w:val="00056DA1"/>
    <w:rsid w:val="00062B75"/>
    <w:rsid w:val="000708E5"/>
    <w:rsid w:val="00083B06"/>
    <w:rsid w:val="00087913"/>
    <w:rsid w:val="00090D0D"/>
    <w:rsid w:val="000C4711"/>
    <w:rsid w:val="000D0631"/>
    <w:rsid w:val="000E4216"/>
    <w:rsid w:val="0010255A"/>
    <w:rsid w:val="00105661"/>
    <w:rsid w:val="00122FC9"/>
    <w:rsid w:val="0013507B"/>
    <w:rsid w:val="0014659C"/>
    <w:rsid w:val="001625D2"/>
    <w:rsid w:val="0018390D"/>
    <w:rsid w:val="00191D66"/>
    <w:rsid w:val="001B0980"/>
    <w:rsid w:val="001D25CD"/>
    <w:rsid w:val="001F23F4"/>
    <w:rsid w:val="00203248"/>
    <w:rsid w:val="00210C2C"/>
    <w:rsid w:val="00225568"/>
    <w:rsid w:val="00227599"/>
    <w:rsid w:val="00240133"/>
    <w:rsid w:val="002436F9"/>
    <w:rsid w:val="002447F3"/>
    <w:rsid w:val="00255A54"/>
    <w:rsid w:val="0026039E"/>
    <w:rsid w:val="00263044"/>
    <w:rsid w:val="00276A94"/>
    <w:rsid w:val="00293027"/>
    <w:rsid w:val="00296079"/>
    <w:rsid w:val="002B0C81"/>
    <w:rsid w:val="002B4811"/>
    <w:rsid w:val="002B55AE"/>
    <w:rsid w:val="002E490D"/>
    <w:rsid w:val="002E6925"/>
    <w:rsid w:val="002F5FC2"/>
    <w:rsid w:val="00303268"/>
    <w:rsid w:val="0030510F"/>
    <w:rsid w:val="00307BBD"/>
    <w:rsid w:val="00322484"/>
    <w:rsid w:val="0032294C"/>
    <w:rsid w:val="00326F9D"/>
    <w:rsid w:val="00340057"/>
    <w:rsid w:val="003420DF"/>
    <w:rsid w:val="00351060"/>
    <w:rsid w:val="00362F2C"/>
    <w:rsid w:val="0037414C"/>
    <w:rsid w:val="00386BA7"/>
    <w:rsid w:val="003B285E"/>
    <w:rsid w:val="003B3019"/>
    <w:rsid w:val="003C044C"/>
    <w:rsid w:val="003C04CD"/>
    <w:rsid w:val="003C2B0A"/>
    <w:rsid w:val="003C7C56"/>
    <w:rsid w:val="003D4CAA"/>
    <w:rsid w:val="00402BF9"/>
    <w:rsid w:val="00403279"/>
    <w:rsid w:val="00403875"/>
    <w:rsid w:val="0041256F"/>
    <w:rsid w:val="00412D1A"/>
    <w:rsid w:val="0041790E"/>
    <w:rsid w:val="004340DA"/>
    <w:rsid w:val="004343C3"/>
    <w:rsid w:val="00443A3A"/>
    <w:rsid w:val="004553CE"/>
    <w:rsid w:val="00462B36"/>
    <w:rsid w:val="00466C44"/>
    <w:rsid w:val="0047405C"/>
    <w:rsid w:val="0048475C"/>
    <w:rsid w:val="0049112C"/>
    <w:rsid w:val="00492F24"/>
    <w:rsid w:val="00493F39"/>
    <w:rsid w:val="004A12E1"/>
    <w:rsid w:val="004A497D"/>
    <w:rsid w:val="004B792F"/>
    <w:rsid w:val="004C3BF6"/>
    <w:rsid w:val="004C5EBF"/>
    <w:rsid w:val="005272F8"/>
    <w:rsid w:val="00542CAB"/>
    <w:rsid w:val="00543DBF"/>
    <w:rsid w:val="00556BD7"/>
    <w:rsid w:val="005819AB"/>
    <w:rsid w:val="00582557"/>
    <w:rsid w:val="0058370B"/>
    <w:rsid w:val="00587F5E"/>
    <w:rsid w:val="005A2090"/>
    <w:rsid w:val="005A48D9"/>
    <w:rsid w:val="005B3F40"/>
    <w:rsid w:val="005C5ED2"/>
    <w:rsid w:val="005D2D55"/>
    <w:rsid w:val="005D40FA"/>
    <w:rsid w:val="005E008C"/>
    <w:rsid w:val="005F0EBD"/>
    <w:rsid w:val="005F6A06"/>
    <w:rsid w:val="006058F9"/>
    <w:rsid w:val="006149F8"/>
    <w:rsid w:val="00623791"/>
    <w:rsid w:val="00645969"/>
    <w:rsid w:val="0065337A"/>
    <w:rsid w:val="00667AA2"/>
    <w:rsid w:val="00670933"/>
    <w:rsid w:val="006925C2"/>
    <w:rsid w:val="006B099B"/>
    <w:rsid w:val="006B7B72"/>
    <w:rsid w:val="006E09B7"/>
    <w:rsid w:val="00705B80"/>
    <w:rsid w:val="00715CF4"/>
    <w:rsid w:val="007379F1"/>
    <w:rsid w:val="00742D9F"/>
    <w:rsid w:val="00750A57"/>
    <w:rsid w:val="00753FEE"/>
    <w:rsid w:val="00757D6E"/>
    <w:rsid w:val="0079173C"/>
    <w:rsid w:val="007A7479"/>
    <w:rsid w:val="007B13F6"/>
    <w:rsid w:val="007B6B7F"/>
    <w:rsid w:val="007C6BB7"/>
    <w:rsid w:val="007F1289"/>
    <w:rsid w:val="007F2912"/>
    <w:rsid w:val="007F5420"/>
    <w:rsid w:val="0082486B"/>
    <w:rsid w:val="00825DA6"/>
    <w:rsid w:val="00852F90"/>
    <w:rsid w:val="00881B4B"/>
    <w:rsid w:val="00884423"/>
    <w:rsid w:val="008A047C"/>
    <w:rsid w:val="008B04CF"/>
    <w:rsid w:val="008C38C2"/>
    <w:rsid w:val="00915593"/>
    <w:rsid w:val="0092193E"/>
    <w:rsid w:val="00926E79"/>
    <w:rsid w:val="0093659A"/>
    <w:rsid w:val="00940BE8"/>
    <w:rsid w:val="00970302"/>
    <w:rsid w:val="00976474"/>
    <w:rsid w:val="0098212C"/>
    <w:rsid w:val="009848E3"/>
    <w:rsid w:val="00985001"/>
    <w:rsid w:val="009A531F"/>
    <w:rsid w:val="009B008D"/>
    <w:rsid w:val="009B1AEB"/>
    <w:rsid w:val="009C19FB"/>
    <w:rsid w:val="009F4E2B"/>
    <w:rsid w:val="00A14004"/>
    <w:rsid w:val="00A254C8"/>
    <w:rsid w:val="00A26458"/>
    <w:rsid w:val="00A32DA0"/>
    <w:rsid w:val="00A60064"/>
    <w:rsid w:val="00A83D98"/>
    <w:rsid w:val="00A938EF"/>
    <w:rsid w:val="00AA0262"/>
    <w:rsid w:val="00AC3F29"/>
    <w:rsid w:val="00AD5D12"/>
    <w:rsid w:val="00AF2F2F"/>
    <w:rsid w:val="00B21200"/>
    <w:rsid w:val="00B77355"/>
    <w:rsid w:val="00B85F60"/>
    <w:rsid w:val="00B87712"/>
    <w:rsid w:val="00B9382A"/>
    <w:rsid w:val="00BA2F18"/>
    <w:rsid w:val="00BC7A9D"/>
    <w:rsid w:val="00BE024E"/>
    <w:rsid w:val="00BE0586"/>
    <w:rsid w:val="00BE420A"/>
    <w:rsid w:val="00BE762A"/>
    <w:rsid w:val="00C07E4E"/>
    <w:rsid w:val="00C12C5A"/>
    <w:rsid w:val="00C137DC"/>
    <w:rsid w:val="00C16651"/>
    <w:rsid w:val="00C20E9D"/>
    <w:rsid w:val="00C33275"/>
    <w:rsid w:val="00C33795"/>
    <w:rsid w:val="00C55820"/>
    <w:rsid w:val="00C629F3"/>
    <w:rsid w:val="00C71BF2"/>
    <w:rsid w:val="00C77BE9"/>
    <w:rsid w:val="00C903DD"/>
    <w:rsid w:val="00CE01BD"/>
    <w:rsid w:val="00CF24E5"/>
    <w:rsid w:val="00CF303D"/>
    <w:rsid w:val="00D120EC"/>
    <w:rsid w:val="00D13064"/>
    <w:rsid w:val="00D176A1"/>
    <w:rsid w:val="00D42B29"/>
    <w:rsid w:val="00D46441"/>
    <w:rsid w:val="00D570B7"/>
    <w:rsid w:val="00D60DAF"/>
    <w:rsid w:val="00D61907"/>
    <w:rsid w:val="00D82ACF"/>
    <w:rsid w:val="00D9394E"/>
    <w:rsid w:val="00DC51CE"/>
    <w:rsid w:val="00DE0503"/>
    <w:rsid w:val="00DE23C7"/>
    <w:rsid w:val="00DF069B"/>
    <w:rsid w:val="00DF772E"/>
    <w:rsid w:val="00E03F60"/>
    <w:rsid w:val="00E12451"/>
    <w:rsid w:val="00E15748"/>
    <w:rsid w:val="00E25544"/>
    <w:rsid w:val="00E31B10"/>
    <w:rsid w:val="00E53223"/>
    <w:rsid w:val="00E57A4F"/>
    <w:rsid w:val="00E644CC"/>
    <w:rsid w:val="00E757B6"/>
    <w:rsid w:val="00E80354"/>
    <w:rsid w:val="00E855BE"/>
    <w:rsid w:val="00E873B9"/>
    <w:rsid w:val="00EA3C97"/>
    <w:rsid w:val="00EB0CE9"/>
    <w:rsid w:val="00EB51E4"/>
    <w:rsid w:val="00EB5300"/>
    <w:rsid w:val="00EC321B"/>
    <w:rsid w:val="00EC54D1"/>
    <w:rsid w:val="00EC6828"/>
    <w:rsid w:val="00EC7F23"/>
    <w:rsid w:val="00EE171F"/>
    <w:rsid w:val="00F10FE1"/>
    <w:rsid w:val="00F32ECC"/>
    <w:rsid w:val="00F563BF"/>
    <w:rsid w:val="00F6156C"/>
    <w:rsid w:val="00F61AF5"/>
    <w:rsid w:val="00F61E88"/>
    <w:rsid w:val="00F72D1D"/>
    <w:rsid w:val="00F82FE7"/>
    <w:rsid w:val="00F91DFC"/>
    <w:rsid w:val="00FA547E"/>
    <w:rsid w:val="00FB15D3"/>
    <w:rsid w:val="00FB7D53"/>
    <w:rsid w:val="00FC1A1E"/>
    <w:rsid w:val="00FC212C"/>
    <w:rsid w:val="00FF1019"/>
    <w:rsid w:val="00FF3FAE"/>
    <w:rsid w:val="00FF7D21"/>
    <w:rsid w:val="19DC5E7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F9118"/>
  <w15:docId w15:val="{A7CAFEC6-C95D-4A11-AE3F-E8A65E3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3C3"/>
  </w:style>
  <w:style w:type="paragraph" w:styleId="berschrift1">
    <w:name w:val="heading 1"/>
    <w:basedOn w:val="Standard"/>
    <w:next w:val="Standard"/>
    <w:link w:val="berschrift1Zchn"/>
    <w:uiPriority w:val="9"/>
    <w:qFormat/>
    <w:rsid w:val="00D9394E"/>
    <w:pPr>
      <w:outlineLvl w:val="0"/>
    </w:pPr>
    <w:rPr>
      <w:rFonts w:cs="Times New Roman"/>
      <w:b/>
      <w:i/>
      <w:sz w:val="35"/>
      <w:szCs w:val="35"/>
    </w:rPr>
  </w:style>
  <w:style w:type="paragraph" w:styleId="berschrift2">
    <w:name w:val="heading 2"/>
    <w:basedOn w:val="Standard"/>
    <w:next w:val="Standard"/>
    <w:link w:val="berschrift2Zchn"/>
    <w:uiPriority w:val="9"/>
    <w:unhideWhenUsed/>
    <w:qFormat/>
    <w:rsid w:val="00D9394E"/>
    <w:pPr>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925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5C2"/>
    <w:rPr>
      <w:rFonts w:ascii="Tahoma" w:hAnsi="Tahoma" w:cs="Tahoma"/>
      <w:sz w:val="16"/>
      <w:szCs w:val="16"/>
    </w:rPr>
  </w:style>
  <w:style w:type="paragraph" w:customStyle="1" w:styleId="BodytextAgency">
    <w:name w:val="Body text (Agency)"/>
    <w:basedOn w:val="Standard"/>
    <w:qFormat/>
    <w:rsid w:val="005A2090"/>
    <w:pPr>
      <w:spacing w:after="140" w:line="280" w:lineRule="atLeast"/>
    </w:pPr>
    <w:rPr>
      <w:rFonts w:ascii="Verdana" w:eastAsia="Verdana" w:hAnsi="Verdana" w:cs="Times New Roman"/>
      <w:sz w:val="18"/>
      <w:szCs w:val="18"/>
      <w:lang w:val="en-GB" w:eastAsia="en-GB"/>
    </w:rPr>
  </w:style>
  <w:style w:type="paragraph" w:styleId="Kopfzeile">
    <w:name w:val="header"/>
    <w:basedOn w:val="Standard"/>
    <w:link w:val="KopfzeileZchn"/>
    <w:uiPriority w:val="99"/>
    <w:unhideWhenUsed/>
    <w:rsid w:val="0040327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03279"/>
  </w:style>
  <w:style w:type="paragraph" w:styleId="Fuzeile">
    <w:name w:val="footer"/>
    <w:basedOn w:val="Standard"/>
    <w:link w:val="FuzeileZchn"/>
    <w:uiPriority w:val="99"/>
    <w:unhideWhenUsed/>
    <w:rsid w:val="0040327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03279"/>
  </w:style>
  <w:style w:type="character" w:styleId="Kommentarzeichen">
    <w:name w:val="annotation reference"/>
    <w:basedOn w:val="Absatz-Standardschriftart"/>
    <w:uiPriority w:val="99"/>
    <w:semiHidden/>
    <w:unhideWhenUsed/>
    <w:rsid w:val="00FB15D3"/>
    <w:rPr>
      <w:sz w:val="16"/>
      <w:szCs w:val="16"/>
    </w:rPr>
  </w:style>
  <w:style w:type="paragraph" w:styleId="Kommentartext">
    <w:name w:val="annotation text"/>
    <w:basedOn w:val="Standard"/>
    <w:link w:val="KommentartextZchn"/>
    <w:uiPriority w:val="99"/>
    <w:semiHidden/>
    <w:unhideWhenUsed/>
    <w:rsid w:val="00FB1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15D3"/>
    <w:rPr>
      <w:sz w:val="20"/>
      <w:szCs w:val="20"/>
    </w:rPr>
  </w:style>
  <w:style w:type="paragraph" w:styleId="Kommentarthema">
    <w:name w:val="annotation subject"/>
    <w:basedOn w:val="Kommentartext"/>
    <w:next w:val="Kommentartext"/>
    <w:link w:val="KommentarthemaZchn"/>
    <w:uiPriority w:val="99"/>
    <w:semiHidden/>
    <w:unhideWhenUsed/>
    <w:rsid w:val="00FB15D3"/>
    <w:rPr>
      <w:b/>
      <w:bCs/>
    </w:rPr>
  </w:style>
  <w:style w:type="character" w:customStyle="1" w:styleId="KommentarthemaZchn">
    <w:name w:val="Kommentarthema Zchn"/>
    <w:basedOn w:val="KommentartextZchn"/>
    <w:link w:val="Kommentarthema"/>
    <w:uiPriority w:val="99"/>
    <w:semiHidden/>
    <w:rsid w:val="00FB15D3"/>
    <w:rPr>
      <w:b/>
      <w:bCs/>
      <w:sz w:val="20"/>
      <w:szCs w:val="20"/>
    </w:rPr>
  </w:style>
  <w:style w:type="paragraph" w:styleId="KeinLeerraum">
    <w:name w:val="No Spacing"/>
    <w:link w:val="KeinLeerraumZchn"/>
    <w:uiPriority w:val="1"/>
    <w:qFormat/>
    <w:rsid w:val="004B792F"/>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4B792F"/>
    <w:rPr>
      <w:rFonts w:eastAsiaTheme="minorEastAsia"/>
      <w:lang w:val="en-US" w:eastAsia="ja-JP"/>
    </w:rPr>
  </w:style>
  <w:style w:type="paragraph" w:styleId="Titel">
    <w:name w:val="Title"/>
    <w:basedOn w:val="Standard"/>
    <w:link w:val="TitelZchn"/>
    <w:uiPriority w:val="10"/>
    <w:qFormat/>
    <w:rsid w:val="004B792F"/>
    <w:pPr>
      <w:spacing w:after="0" w:line="240" w:lineRule="auto"/>
      <w:jc w:val="center"/>
    </w:pPr>
    <w:rPr>
      <w:rFonts w:ascii="Times New Roman" w:eastAsia="MS Mincho" w:hAnsi="Times New Roman" w:cs="Times New Roman"/>
      <w:b/>
      <w:bCs/>
    </w:rPr>
  </w:style>
  <w:style w:type="character" w:customStyle="1" w:styleId="TitelZchn">
    <w:name w:val="Titel Zchn"/>
    <w:basedOn w:val="Absatz-Standardschriftart"/>
    <w:link w:val="Titel"/>
    <w:uiPriority w:val="10"/>
    <w:rsid w:val="004B792F"/>
    <w:rPr>
      <w:rFonts w:ascii="Times New Roman" w:eastAsia="MS Mincho" w:hAnsi="Times New Roman" w:cs="Times New Roman"/>
      <w:b/>
      <w:bCs/>
    </w:rPr>
  </w:style>
  <w:style w:type="paragraph" w:styleId="Datum">
    <w:name w:val="Date"/>
    <w:basedOn w:val="Standard"/>
    <w:next w:val="Standard"/>
    <w:link w:val="DatumZchn"/>
    <w:uiPriority w:val="99"/>
    <w:unhideWhenUsed/>
    <w:rsid w:val="004B792F"/>
    <w:pPr>
      <w:spacing w:after="0" w:line="240" w:lineRule="auto"/>
    </w:pPr>
    <w:rPr>
      <w:rFonts w:ascii="Times New Roman" w:eastAsia="MS Mincho" w:hAnsi="Times New Roman" w:cs="Times New Roman"/>
      <w:lang w:val="en-US"/>
    </w:rPr>
  </w:style>
  <w:style w:type="character" w:customStyle="1" w:styleId="DatumZchn">
    <w:name w:val="Datum Zchn"/>
    <w:basedOn w:val="Absatz-Standardschriftart"/>
    <w:link w:val="Datum"/>
    <w:uiPriority w:val="99"/>
    <w:rsid w:val="004B792F"/>
    <w:rPr>
      <w:rFonts w:ascii="Times New Roman" w:eastAsia="MS Mincho" w:hAnsi="Times New Roman" w:cs="Times New Roman"/>
      <w:lang w:val="en-US"/>
    </w:rPr>
  </w:style>
  <w:style w:type="character" w:styleId="Funotenzeichen">
    <w:name w:val="footnote reference"/>
    <w:basedOn w:val="Absatz-Standardschriftart"/>
    <w:uiPriority w:val="99"/>
    <w:semiHidden/>
    <w:unhideWhenUsed/>
    <w:rsid w:val="00E80354"/>
    <w:rPr>
      <w:vertAlign w:val="superscript"/>
    </w:rPr>
  </w:style>
  <w:style w:type="paragraph" w:styleId="Funotentext">
    <w:name w:val="footnote text"/>
    <w:basedOn w:val="Standard"/>
    <w:link w:val="FunotentextZchn"/>
    <w:uiPriority w:val="99"/>
    <w:semiHidden/>
    <w:unhideWhenUsed/>
    <w:rsid w:val="00E803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0354"/>
    <w:rPr>
      <w:sz w:val="20"/>
      <w:szCs w:val="20"/>
    </w:rPr>
  </w:style>
  <w:style w:type="character" w:customStyle="1" w:styleId="berschrift2Zchn">
    <w:name w:val="Überschrift 2 Zchn"/>
    <w:basedOn w:val="Absatz-Standardschriftart"/>
    <w:link w:val="berschrift2"/>
    <w:uiPriority w:val="9"/>
    <w:rsid w:val="00D9394E"/>
    <w:rPr>
      <w:b/>
      <w:sz w:val="28"/>
    </w:rPr>
  </w:style>
  <w:style w:type="character" w:styleId="SchwacheHervorhebung">
    <w:name w:val="Subtle Emphasis"/>
    <w:basedOn w:val="Absatz-Standardschriftart"/>
    <w:uiPriority w:val="19"/>
    <w:qFormat/>
    <w:rsid w:val="00D9394E"/>
    <w:rPr>
      <w:i/>
      <w:iCs/>
      <w:color w:val="404040" w:themeColor="text1" w:themeTint="BF"/>
    </w:rPr>
  </w:style>
  <w:style w:type="paragraph" w:styleId="Untertitel">
    <w:name w:val="Subtitle"/>
    <w:basedOn w:val="Standard"/>
    <w:next w:val="Standard"/>
    <w:link w:val="UntertitelZchn"/>
    <w:uiPriority w:val="11"/>
    <w:qFormat/>
    <w:rsid w:val="00D9394E"/>
    <w:pPr>
      <w:spacing w:before="1440" w:after="0" w:line="240" w:lineRule="auto"/>
      <w:jc w:val="center"/>
    </w:pPr>
    <w:rPr>
      <w:rFonts w:eastAsia="MS Mincho" w:cstheme="majorHAnsi"/>
      <w:sz w:val="52"/>
      <w:szCs w:val="52"/>
      <w:lang w:val="en-US"/>
    </w:rPr>
  </w:style>
  <w:style w:type="character" w:customStyle="1" w:styleId="UntertitelZchn">
    <w:name w:val="Untertitel Zchn"/>
    <w:basedOn w:val="Absatz-Standardschriftart"/>
    <w:link w:val="Untertitel"/>
    <w:uiPriority w:val="11"/>
    <w:rsid w:val="00D9394E"/>
    <w:rPr>
      <w:rFonts w:eastAsia="MS Mincho" w:cstheme="majorHAnsi"/>
      <w:sz w:val="52"/>
      <w:szCs w:val="52"/>
      <w:lang w:val="en-US"/>
    </w:rPr>
  </w:style>
  <w:style w:type="character" w:customStyle="1" w:styleId="berschrift1Zchn">
    <w:name w:val="Überschrift 1 Zchn"/>
    <w:basedOn w:val="Absatz-Standardschriftart"/>
    <w:link w:val="berschrift1"/>
    <w:uiPriority w:val="9"/>
    <w:rsid w:val="00D9394E"/>
    <w:rPr>
      <w:rFonts w:cs="Times New Roman"/>
      <w:b/>
      <w:i/>
      <w:sz w:val="35"/>
      <w:szCs w:val="35"/>
    </w:rPr>
  </w:style>
  <w:style w:type="paragraph" w:styleId="berarbeitung">
    <w:name w:val="Revision"/>
    <w:hidden/>
    <w:uiPriority w:val="99"/>
    <w:semiHidden/>
    <w:rsid w:val="0082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1802">
      <w:bodyDiv w:val="1"/>
      <w:marLeft w:val="0"/>
      <w:marRight w:val="0"/>
      <w:marTop w:val="0"/>
      <w:marBottom w:val="0"/>
      <w:divBdr>
        <w:top w:val="none" w:sz="0" w:space="0" w:color="auto"/>
        <w:left w:val="none" w:sz="0" w:space="0" w:color="auto"/>
        <w:bottom w:val="none" w:sz="0" w:space="0" w:color="auto"/>
        <w:right w:val="none" w:sz="0" w:space="0" w:color="auto"/>
      </w:divBdr>
    </w:div>
    <w:div w:id="397434835">
      <w:bodyDiv w:val="1"/>
      <w:marLeft w:val="0"/>
      <w:marRight w:val="0"/>
      <w:marTop w:val="0"/>
      <w:marBottom w:val="0"/>
      <w:divBdr>
        <w:top w:val="none" w:sz="0" w:space="0" w:color="auto"/>
        <w:left w:val="none" w:sz="0" w:space="0" w:color="auto"/>
        <w:bottom w:val="none" w:sz="0" w:space="0" w:color="auto"/>
        <w:right w:val="none" w:sz="0" w:space="0" w:color="auto"/>
      </w:divBdr>
    </w:div>
    <w:div w:id="441875380">
      <w:bodyDiv w:val="1"/>
      <w:marLeft w:val="0"/>
      <w:marRight w:val="0"/>
      <w:marTop w:val="0"/>
      <w:marBottom w:val="0"/>
      <w:divBdr>
        <w:top w:val="none" w:sz="0" w:space="0" w:color="auto"/>
        <w:left w:val="none" w:sz="0" w:space="0" w:color="auto"/>
        <w:bottom w:val="none" w:sz="0" w:space="0" w:color="auto"/>
        <w:right w:val="none" w:sz="0" w:space="0" w:color="auto"/>
      </w:divBdr>
    </w:div>
    <w:div w:id="470899860">
      <w:bodyDiv w:val="1"/>
      <w:marLeft w:val="0"/>
      <w:marRight w:val="0"/>
      <w:marTop w:val="0"/>
      <w:marBottom w:val="0"/>
      <w:divBdr>
        <w:top w:val="none" w:sz="0" w:space="0" w:color="auto"/>
        <w:left w:val="none" w:sz="0" w:space="0" w:color="auto"/>
        <w:bottom w:val="none" w:sz="0" w:space="0" w:color="auto"/>
        <w:right w:val="none" w:sz="0" w:space="0" w:color="auto"/>
      </w:divBdr>
    </w:div>
    <w:div w:id="520320193">
      <w:bodyDiv w:val="1"/>
      <w:marLeft w:val="0"/>
      <w:marRight w:val="0"/>
      <w:marTop w:val="0"/>
      <w:marBottom w:val="0"/>
      <w:divBdr>
        <w:top w:val="none" w:sz="0" w:space="0" w:color="auto"/>
        <w:left w:val="none" w:sz="0" w:space="0" w:color="auto"/>
        <w:bottom w:val="none" w:sz="0" w:space="0" w:color="auto"/>
        <w:right w:val="none" w:sz="0" w:space="0" w:color="auto"/>
      </w:divBdr>
    </w:div>
    <w:div w:id="764378456">
      <w:bodyDiv w:val="1"/>
      <w:marLeft w:val="0"/>
      <w:marRight w:val="0"/>
      <w:marTop w:val="0"/>
      <w:marBottom w:val="0"/>
      <w:divBdr>
        <w:top w:val="none" w:sz="0" w:space="0" w:color="auto"/>
        <w:left w:val="none" w:sz="0" w:space="0" w:color="auto"/>
        <w:bottom w:val="none" w:sz="0" w:space="0" w:color="auto"/>
        <w:right w:val="none" w:sz="0" w:space="0" w:color="auto"/>
      </w:divBdr>
    </w:div>
    <w:div w:id="769593429">
      <w:bodyDiv w:val="1"/>
      <w:marLeft w:val="0"/>
      <w:marRight w:val="0"/>
      <w:marTop w:val="0"/>
      <w:marBottom w:val="0"/>
      <w:divBdr>
        <w:top w:val="none" w:sz="0" w:space="0" w:color="auto"/>
        <w:left w:val="none" w:sz="0" w:space="0" w:color="auto"/>
        <w:bottom w:val="none" w:sz="0" w:space="0" w:color="auto"/>
        <w:right w:val="none" w:sz="0" w:space="0" w:color="auto"/>
      </w:divBdr>
    </w:div>
    <w:div w:id="848522858">
      <w:bodyDiv w:val="1"/>
      <w:marLeft w:val="0"/>
      <w:marRight w:val="0"/>
      <w:marTop w:val="0"/>
      <w:marBottom w:val="0"/>
      <w:divBdr>
        <w:top w:val="none" w:sz="0" w:space="0" w:color="auto"/>
        <w:left w:val="none" w:sz="0" w:space="0" w:color="auto"/>
        <w:bottom w:val="none" w:sz="0" w:space="0" w:color="auto"/>
        <w:right w:val="none" w:sz="0" w:space="0" w:color="auto"/>
      </w:divBdr>
    </w:div>
    <w:div w:id="944653046">
      <w:bodyDiv w:val="1"/>
      <w:marLeft w:val="0"/>
      <w:marRight w:val="0"/>
      <w:marTop w:val="0"/>
      <w:marBottom w:val="0"/>
      <w:divBdr>
        <w:top w:val="none" w:sz="0" w:space="0" w:color="auto"/>
        <w:left w:val="none" w:sz="0" w:space="0" w:color="auto"/>
        <w:bottom w:val="none" w:sz="0" w:space="0" w:color="auto"/>
        <w:right w:val="none" w:sz="0" w:space="0" w:color="auto"/>
      </w:divBdr>
    </w:div>
    <w:div w:id="1125195193">
      <w:bodyDiv w:val="1"/>
      <w:marLeft w:val="0"/>
      <w:marRight w:val="0"/>
      <w:marTop w:val="0"/>
      <w:marBottom w:val="0"/>
      <w:divBdr>
        <w:top w:val="none" w:sz="0" w:space="0" w:color="auto"/>
        <w:left w:val="none" w:sz="0" w:space="0" w:color="auto"/>
        <w:bottom w:val="none" w:sz="0" w:space="0" w:color="auto"/>
        <w:right w:val="none" w:sz="0" w:space="0" w:color="auto"/>
      </w:divBdr>
    </w:div>
    <w:div w:id="1287928493">
      <w:bodyDiv w:val="1"/>
      <w:marLeft w:val="0"/>
      <w:marRight w:val="0"/>
      <w:marTop w:val="0"/>
      <w:marBottom w:val="0"/>
      <w:divBdr>
        <w:top w:val="none" w:sz="0" w:space="0" w:color="auto"/>
        <w:left w:val="none" w:sz="0" w:space="0" w:color="auto"/>
        <w:bottom w:val="none" w:sz="0" w:space="0" w:color="auto"/>
        <w:right w:val="none" w:sz="0" w:space="0" w:color="auto"/>
      </w:divBdr>
    </w:div>
    <w:div w:id="1593735818">
      <w:bodyDiv w:val="1"/>
      <w:marLeft w:val="0"/>
      <w:marRight w:val="0"/>
      <w:marTop w:val="0"/>
      <w:marBottom w:val="0"/>
      <w:divBdr>
        <w:top w:val="none" w:sz="0" w:space="0" w:color="auto"/>
        <w:left w:val="none" w:sz="0" w:space="0" w:color="auto"/>
        <w:bottom w:val="none" w:sz="0" w:space="0" w:color="auto"/>
        <w:right w:val="none" w:sz="0" w:space="0" w:color="auto"/>
      </w:divBdr>
    </w:div>
    <w:div w:id="1886403058">
      <w:bodyDiv w:val="1"/>
      <w:marLeft w:val="0"/>
      <w:marRight w:val="0"/>
      <w:marTop w:val="0"/>
      <w:marBottom w:val="0"/>
      <w:divBdr>
        <w:top w:val="none" w:sz="0" w:space="0" w:color="auto"/>
        <w:left w:val="none" w:sz="0" w:space="0" w:color="auto"/>
        <w:bottom w:val="none" w:sz="0" w:space="0" w:color="auto"/>
        <w:right w:val="none" w:sz="0" w:space="0" w:color="auto"/>
      </w:divBdr>
    </w:div>
    <w:div w:id="21375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6F95B87EEFC4EA9F933A3184E40C3" ma:contentTypeVersion="0" ma:contentTypeDescription="Create a new document." ma:contentTypeScope="" ma:versionID="e038267d3deb582e89c4de90f113e781">
  <xsd:schema xmlns:xsd="http://www.w3.org/2001/XMLSchema" xmlns:xs="http://www.w3.org/2001/XMLSchema" xmlns:p="http://schemas.microsoft.com/office/2006/metadata/properties" targetNamespace="http://schemas.microsoft.com/office/2006/metadata/properties" ma:root="true" ma:fieldsID="d6346c499c1ba1ff69efa6522948a6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1B26-5C97-469D-8B65-B3AC9956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ECE36C-9A8D-484F-BDC8-365123D9F77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3F2B1430-9992-4E3F-AC67-581E0A274F9F}">
  <ds:schemaRefs>
    <ds:schemaRef ds:uri="http://schemas.microsoft.com/sharepoint/v3/contenttype/forms"/>
  </ds:schemaRefs>
</ds:datastoreItem>
</file>

<file path=customXml/itemProps4.xml><?xml version="1.0" encoding="utf-8"?>
<ds:datastoreItem xmlns:ds="http://schemas.openxmlformats.org/officeDocument/2006/customXml" ds:itemID="{F7235F1C-B11F-4717-9BBD-B4B9673D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1130</Words>
  <Characters>7122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ACSS Consortium</dc:creator>
  <cp:lastModifiedBy>Müller-Mook Renate Swissmedic</cp:lastModifiedBy>
  <cp:revision>4</cp:revision>
  <cp:lastPrinted>2017-10-03T11:06:00Z</cp:lastPrinted>
  <dcterms:created xsi:type="dcterms:W3CDTF">2022-11-03T20:26:00Z</dcterms:created>
  <dcterms:modified xsi:type="dcterms:W3CDTF">2022-12-12T13:50:00Z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0x0101005556F95B87EEFC4EA9F933A3184E40C3</vt:lpwstr>
  </property>
  <property fmtid="{D5CDD505-2E9C-101B-9397-08002B2CF9AE}" pid="3" name="SecurityClassification">
    <vt:lpwstr>1;#Official|9d42bd58-89d2-4e46-94bb-80d8f31efd91</vt:lpwstr>
  </property>
  <property fmtid="{D5CDD505-2E9C-101B-9397-08002B2CF9AE}" pid="4" name="AgencyKeywords">
    <vt:lpwstr/>
  </property>
</Properties>
</file>