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A3D2" w14:textId="77777777" w:rsidR="00D23D25" w:rsidRPr="00B00A95" w:rsidRDefault="00D23D25">
      <w:pPr>
        <w:rPr>
          <w:b/>
          <w:sz w:val="36"/>
          <w:szCs w:val="36"/>
        </w:rPr>
      </w:pPr>
      <w:r>
        <w:rPr>
          <w:b/>
          <w:sz w:val="36"/>
        </w:rPr>
        <w:t xml:space="preserve">Formulaire de demande </w:t>
      </w:r>
    </w:p>
    <w:p w14:paraId="44F56443" w14:textId="59D20CC8" w:rsidR="00D23D25" w:rsidRDefault="00D23D25">
      <w:pPr>
        <w:rPr>
          <w:b/>
          <w:sz w:val="36"/>
          <w:szCs w:val="36"/>
        </w:rPr>
      </w:pPr>
      <w:r>
        <w:rPr>
          <w:b/>
          <w:sz w:val="36"/>
        </w:rPr>
        <w:t>Interface</w:t>
      </w:r>
      <w:r w:rsidR="00B65459">
        <w:rPr>
          <w:b/>
          <w:sz w:val="36"/>
        </w:rPr>
        <w:t>s</w:t>
      </w:r>
      <w:r>
        <w:rPr>
          <w:b/>
          <w:sz w:val="36"/>
        </w:rPr>
        <w:t xml:space="preserve"> standard du registre des entreprises</w:t>
      </w:r>
    </w:p>
    <w:p w14:paraId="1514484B" w14:textId="77777777" w:rsidR="00D23D25" w:rsidRPr="00B00A95" w:rsidRDefault="00D23D25"/>
    <w:p w14:paraId="46261294" w14:textId="720C177E" w:rsidR="00D23D25" w:rsidRPr="00B00A95" w:rsidRDefault="00D23D25">
      <w:r>
        <w:t>Toute demande d</w:t>
      </w:r>
      <w:r w:rsidR="00CD53EB">
        <w:t>’</w:t>
      </w:r>
      <w:r>
        <w:t>accès aux données accessibles publiquement du registre des entreprises aux fins de contrôler le droit à se procurer des substances soumises à contrôle via une interface standard doit impérativement être formulée au moyen du présent formulaire.</w:t>
      </w:r>
    </w:p>
    <w:p w14:paraId="3DA38D7C" w14:textId="77777777" w:rsidR="00D23D25" w:rsidRPr="00B00A95" w:rsidRDefault="00D23D25"/>
    <w:p w14:paraId="4677A018" w14:textId="59B0A094" w:rsidR="00D23D25" w:rsidRPr="00B00A95" w:rsidRDefault="006D141E">
      <w:pPr>
        <w:rPr>
          <w:b/>
          <w:i/>
        </w:rPr>
      </w:pPr>
      <w:r>
        <w:rPr>
          <w:b/>
          <w:i/>
        </w:rPr>
        <w:t>Base légale</w:t>
      </w:r>
    </w:p>
    <w:p w14:paraId="76458E95" w14:textId="77777777" w:rsidR="00D23D25" w:rsidRPr="00B00A95" w:rsidRDefault="00D23D25">
      <w:pPr>
        <w:rPr>
          <w:b/>
          <w:i/>
        </w:rPr>
      </w:pPr>
    </w:p>
    <w:p w14:paraId="657BF079" w14:textId="1CC7D7FC" w:rsidR="00D23D25" w:rsidRPr="00B00A95" w:rsidRDefault="00B4234C">
      <w:r>
        <w:t>Swissmedic publie les données des acteurs autorisés par les cantons à se procurer des substances soumises à contrôle en vertu de l</w:t>
      </w:r>
      <w:r w:rsidR="00CD53EB">
        <w:t>’</w:t>
      </w:r>
      <w:r>
        <w:t xml:space="preserve">art. 66, al. 2, let. b, </w:t>
      </w:r>
      <w:r w:rsidR="00A97441">
        <w:t xml:space="preserve">c, </w:t>
      </w:r>
      <w:r>
        <w:t>d, e, g et h de l</w:t>
      </w:r>
      <w:r w:rsidR="00CD53EB">
        <w:t>’</w:t>
      </w:r>
      <w:r>
        <w:t>ordonnance sur le contrôle des stupéfiants (OCStup) [RS 812.121.1] par l</w:t>
      </w:r>
      <w:r w:rsidR="00CD53EB">
        <w:t>’</w:t>
      </w:r>
      <w:r>
        <w:t>intermédiaire du registre des entreprises sur la plate-forme Professions de la santé de l</w:t>
      </w:r>
      <w:r w:rsidR="00CD53EB">
        <w:t>’</w:t>
      </w:r>
      <w:r>
        <w:t xml:space="preserve">Office fédéral de la santé publique (OFSP). Ces données sont consultables via </w:t>
      </w:r>
      <w:r w:rsidR="00A97441">
        <w:t>deux</w:t>
      </w:r>
      <w:r>
        <w:t xml:space="preserve"> interface</w:t>
      </w:r>
      <w:r w:rsidR="00A97441">
        <w:t>s</w:t>
      </w:r>
      <w:r>
        <w:t xml:space="preserve"> standard du registre des entreprises. L</w:t>
      </w:r>
      <w:r w:rsidR="00CD53EB">
        <w:t>’</w:t>
      </w:r>
      <w:r>
        <w:t xml:space="preserve">accès à </w:t>
      </w:r>
      <w:r w:rsidR="00A97441">
        <w:t>ces</w:t>
      </w:r>
      <w:r>
        <w:t xml:space="preserve"> interface</w:t>
      </w:r>
      <w:r w:rsidR="00A97441">
        <w:t>s</w:t>
      </w:r>
      <w:r>
        <w:t xml:space="preserve"> n</w:t>
      </w:r>
      <w:r w:rsidR="00CD53EB">
        <w:t>’</w:t>
      </w:r>
      <w:r>
        <w:t>est octroyé que s</w:t>
      </w:r>
      <w:r w:rsidR="00CD53EB">
        <w:t>’</w:t>
      </w:r>
      <w:r>
        <w:t>il est nécessaire au respect du devoir de diligence dans le cadre du contrôle du droit à se procurer des substances soumises à contrôle. Une autorisation d</w:t>
      </w:r>
      <w:r w:rsidR="00CD53EB">
        <w:t>’</w:t>
      </w:r>
      <w:r>
        <w:t>exploitation valable délivrée par Swissmedic, libellée au nom du requérant ou de la requérante, est par conséquent nécessaire pour pouvoir bénéficier d</w:t>
      </w:r>
      <w:r w:rsidR="00CD53EB">
        <w:t>’</w:t>
      </w:r>
      <w:r>
        <w:t>un accès.</w:t>
      </w:r>
    </w:p>
    <w:p w14:paraId="5EC54605" w14:textId="77777777" w:rsidR="00A40D71" w:rsidRPr="00B00A95" w:rsidRDefault="00A40D71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40D71" w:rsidRPr="00E96C76" w14:paraId="3D7251C7" w14:textId="77777777" w:rsidTr="00AB3F77">
        <w:tc>
          <w:tcPr>
            <w:tcW w:w="8926" w:type="dxa"/>
          </w:tcPr>
          <w:p w14:paraId="511C1584" w14:textId="69B033E9" w:rsidR="00A40D71" w:rsidRPr="00B00A95" w:rsidRDefault="00A40D71" w:rsidP="00091256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1. Requérant(e) (=titulaire d</w:t>
            </w:r>
            <w:r w:rsidR="00CD53EB">
              <w:rPr>
                <w:b/>
                <w:sz w:val="28"/>
              </w:rPr>
              <w:t>’</w:t>
            </w:r>
            <w:r>
              <w:rPr>
                <w:b/>
                <w:sz w:val="28"/>
              </w:rPr>
              <w:t>une autorisation d</w:t>
            </w:r>
            <w:r w:rsidR="00CD53EB">
              <w:rPr>
                <w:b/>
                <w:sz w:val="28"/>
              </w:rPr>
              <w:t>’</w:t>
            </w:r>
            <w:r>
              <w:rPr>
                <w:b/>
                <w:sz w:val="28"/>
              </w:rPr>
              <w:t>exploitation délivrée par Swissmedic)</w:t>
            </w:r>
          </w:p>
        </w:tc>
      </w:tr>
      <w:tr w:rsidR="00A40D71" w:rsidRPr="00E96C76" w14:paraId="1986749B" w14:textId="77777777" w:rsidTr="00AB3F77">
        <w:trPr>
          <w:trHeight w:val="4080"/>
        </w:trPr>
        <w:tc>
          <w:tcPr>
            <w:tcW w:w="8926" w:type="dxa"/>
          </w:tcPr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5E69B9" w:rsidRPr="00E96C76" w14:paraId="54B4E5DC" w14:textId="77777777" w:rsidTr="00AF1032">
              <w:tc>
                <w:tcPr>
                  <w:tcW w:w="8949" w:type="dxa"/>
                  <w:gridSpan w:val="2"/>
                </w:tcPr>
                <w:p w14:paraId="65B81D8D" w14:textId="24B51F19" w:rsidR="005E69B9" w:rsidRPr="00CD53EB" w:rsidRDefault="005E69B9" w:rsidP="005E69B9">
                  <w:pPr>
                    <w:rPr>
                      <w:b/>
                    </w:rPr>
                  </w:pPr>
                </w:p>
                <w:p w14:paraId="21F07CD6" w14:textId="36EA7725" w:rsidR="005E69B9" w:rsidRPr="00221A2B" w:rsidRDefault="005E69B9" w:rsidP="005E69B9">
                  <w:pPr>
                    <w:rPr>
                      <w:b/>
                    </w:rPr>
                  </w:pPr>
                  <w:r>
                    <w:rPr>
                      <w:b/>
                    </w:rPr>
                    <w:t>Titulaire de l</w:t>
                  </w:r>
                  <w:r w:rsidR="00CD53EB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autorisation d</w:t>
                  </w:r>
                  <w:r w:rsidR="00CD53EB">
                    <w:rPr>
                      <w:b/>
                    </w:rPr>
                    <w:t>’</w:t>
                  </w:r>
                  <w:r>
                    <w:rPr>
                      <w:b/>
                    </w:rPr>
                    <w:t>exploitation</w:t>
                  </w:r>
                </w:p>
                <w:p w14:paraId="21F1CF92" w14:textId="0A223470" w:rsidR="005E69B9" w:rsidRPr="00221A2B" w:rsidRDefault="005E69B9" w:rsidP="00BA5527">
                  <w:r>
                    <w:rPr>
                      <w:i/>
                      <w:sz w:val="18"/>
                    </w:rPr>
                    <w:t xml:space="preserve">(Substances soumises à contrôle </w:t>
                  </w:r>
                  <w:r>
                    <w:rPr>
                      <w:i/>
                      <w:sz w:val="18"/>
                      <w:vertAlign w:val="superscript"/>
                    </w:rPr>
                    <w:t>a)</w:t>
                  </w:r>
                  <w:r>
                    <w:rPr>
                      <w:i/>
                      <w:sz w:val="18"/>
                    </w:rPr>
                    <w:t xml:space="preserve"> ou médicaments </w:t>
                  </w:r>
                  <w:r>
                    <w:rPr>
                      <w:i/>
                      <w:sz w:val="18"/>
                      <w:vertAlign w:val="superscript"/>
                    </w:rPr>
                    <w:t>b)</w:t>
                  </w:r>
                  <w:r>
                    <w:rPr>
                      <w:i/>
                      <w:sz w:val="18"/>
                    </w:rPr>
                    <w:t xml:space="preserve"> selon l</w:t>
                  </w:r>
                  <w:r w:rsidR="00CD53EB">
                    <w:rPr>
                      <w:i/>
                      <w:sz w:val="18"/>
                    </w:rPr>
                    <w:t>’</w:t>
                  </w:r>
                  <w:r>
                    <w:rPr>
                      <w:i/>
                      <w:sz w:val="18"/>
                    </w:rPr>
                    <w:t>autorisation d</w:t>
                  </w:r>
                  <w:r w:rsidR="00CD53EB">
                    <w:rPr>
                      <w:i/>
                      <w:sz w:val="18"/>
                    </w:rPr>
                    <w:t>’</w:t>
                  </w:r>
                  <w:r>
                    <w:rPr>
                      <w:i/>
                      <w:sz w:val="18"/>
                    </w:rPr>
                    <w:t>exploitation)</w:t>
                  </w:r>
                </w:p>
              </w:tc>
            </w:tr>
            <w:tr w:rsidR="005E69B9" w:rsidRPr="00E96C76" w14:paraId="131B234D" w14:textId="77777777" w:rsidTr="00830D5F">
              <w:tc>
                <w:tcPr>
                  <w:tcW w:w="2547" w:type="dxa"/>
                  <w:tcBorders>
                    <w:right w:val="nil"/>
                  </w:tcBorders>
                  <w:shd w:val="clear" w:color="auto" w:fill="auto"/>
                </w:tcPr>
                <w:p w14:paraId="3AE31040" w14:textId="1653DACE" w:rsidR="005E69B9" w:rsidRPr="00221A2B" w:rsidRDefault="005E69B9" w:rsidP="005E69B9">
                  <w:r>
                    <w:t>N</w:t>
                  </w:r>
                  <w:r>
                    <w:rPr>
                      <w:vertAlign w:val="superscript"/>
                    </w:rPr>
                    <w:t>o</w:t>
                  </w:r>
                  <w:r>
                    <w:t xml:space="preserve"> GLN </w:t>
                  </w:r>
                  <w:r>
                    <w:rPr>
                      <w:i/>
                      <w:sz w:val="18"/>
                      <w:vertAlign w:val="superscript"/>
                    </w:rPr>
                    <w:t>a)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  <w:shd w:val="clear" w:color="auto" w:fill="auto"/>
                </w:tcPr>
                <w:p w14:paraId="33F32D3C" w14:textId="77777777" w:rsidR="005E69B9" w:rsidRPr="00830D5F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96C76" w14:paraId="62FDC2B1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132605E9" w14:textId="57D74CC3" w:rsidR="005E69B9" w:rsidRPr="00221A2B" w:rsidRDefault="005E69B9" w:rsidP="00BA5527">
                  <w:r>
                    <w:t>N</w:t>
                  </w:r>
                  <w:r>
                    <w:rPr>
                      <w:vertAlign w:val="superscript"/>
                    </w:rPr>
                    <w:t>o</w:t>
                  </w:r>
                  <w:r>
                    <w:t xml:space="preserve"> d</w:t>
                  </w:r>
                  <w:r w:rsidR="00CD53EB">
                    <w:t>’</w:t>
                  </w:r>
                  <w:r>
                    <w:t xml:space="preserve">autorisation </w:t>
                  </w:r>
                  <w:r>
                    <w:rPr>
                      <w:i/>
                      <w:sz w:val="18"/>
                      <w:vertAlign w:val="superscript"/>
                    </w:rPr>
                    <w:t>b)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4BD7351" w14:textId="77777777" w:rsidR="005E69B9" w:rsidRPr="00E96C76" w:rsidRDefault="005E69B9" w:rsidP="005E69B9">
                  <w:pPr>
                    <w:rPr>
                      <w:highlight w:val="yellow"/>
                    </w:rPr>
                  </w:pPr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35409CAC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3C22D917" w14:textId="53C129BC" w:rsidR="005E69B9" w:rsidRPr="00E6639D" w:rsidRDefault="005E69B9" w:rsidP="006B3C6C">
                  <w:r>
                    <w:t>Raison sociale selon le RC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FEF2A90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14B2AFA5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0AC73B78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8411AED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0573C3E6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2609139A" w14:textId="77777777" w:rsidR="005E69B9" w:rsidRPr="00E6639D" w:rsidRDefault="005E69B9" w:rsidP="005E69B9">
                  <w:r>
                    <w:t>Rue, n</w:t>
                  </w:r>
                  <w:r>
                    <w:rPr>
                      <w:vertAlign w:val="superscript"/>
                    </w:rPr>
                    <w:t>o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4541B96F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09FCD41E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452F0999" w14:textId="77777777" w:rsidR="005E69B9" w:rsidRPr="00E6639D" w:rsidRDefault="005E69B9" w:rsidP="005E69B9">
                  <w:r>
                    <w:t>NPA/Localité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8901184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0A98F9A8" w14:textId="77777777" w:rsidR="00A97441" w:rsidRDefault="00A97441" w:rsidP="00A97441">
            <w:pPr>
              <w:ind w:firstLine="29"/>
              <w:rPr>
                <w:b/>
              </w:rPr>
            </w:pPr>
          </w:p>
          <w:p w14:paraId="4A1EB02E" w14:textId="15CA3D29" w:rsidR="00A97441" w:rsidRPr="00E6639D" w:rsidRDefault="00A97441" w:rsidP="00A97441">
            <w:pPr>
              <w:ind w:firstLine="29"/>
              <w:rPr>
                <w:b/>
              </w:rPr>
            </w:pPr>
            <w:r>
              <w:rPr>
                <w:b/>
              </w:rPr>
              <w:t>Responsable ou responsable technique</w:t>
            </w:r>
          </w:p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A97441" w:rsidRPr="00E6639D" w14:paraId="539A7AC3" w14:textId="77777777" w:rsidTr="00277561">
              <w:tc>
                <w:tcPr>
                  <w:tcW w:w="2547" w:type="dxa"/>
                  <w:tcBorders>
                    <w:right w:val="nil"/>
                  </w:tcBorders>
                </w:tcPr>
                <w:p w14:paraId="1659A377" w14:textId="77777777" w:rsidR="00A97441" w:rsidRPr="00E6639D" w:rsidRDefault="00A97441" w:rsidP="00A97441">
                  <w:r>
                    <w:t>Nom et prénom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07E0BC0A" w14:textId="77777777" w:rsidR="00A97441" w:rsidRPr="00E6639D" w:rsidRDefault="00A97441" w:rsidP="00A97441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A97441" w:rsidRPr="00E6639D" w14:paraId="00496B64" w14:textId="77777777" w:rsidTr="00277561">
              <w:tc>
                <w:tcPr>
                  <w:tcW w:w="2547" w:type="dxa"/>
                  <w:tcBorders>
                    <w:right w:val="nil"/>
                  </w:tcBorders>
                </w:tcPr>
                <w:p w14:paraId="68646E58" w14:textId="77777777" w:rsidR="00A97441" w:rsidRPr="00E6639D" w:rsidRDefault="00A97441" w:rsidP="00A97441">
                  <w:r>
                    <w:t>Téléphone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6FEA0832" w14:textId="77777777" w:rsidR="00A97441" w:rsidRPr="00E6639D" w:rsidRDefault="00A97441" w:rsidP="00A97441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A97441" w:rsidRPr="00E96C76" w14:paraId="30958B31" w14:textId="77777777" w:rsidTr="00277561">
              <w:tc>
                <w:tcPr>
                  <w:tcW w:w="2547" w:type="dxa"/>
                  <w:tcBorders>
                    <w:right w:val="nil"/>
                  </w:tcBorders>
                </w:tcPr>
                <w:p w14:paraId="1BA98D4F" w14:textId="77777777" w:rsidR="00A97441" w:rsidRPr="00E6639D" w:rsidRDefault="00A97441" w:rsidP="00A97441">
                  <w:r>
                    <w:t>E-mail</w:t>
                  </w:r>
                  <w:bookmarkStart w:id="0" w:name="_GoBack"/>
                  <w:bookmarkEnd w:id="0"/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529EC918" w14:textId="77777777" w:rsidR="00A97441" w:rsidRPr="00E6639D" w:rsidRDefault="00A97441" w:rsidP="00A97441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43622A3C" w14:textId="77777777" w:rsidR="005E69B9" w:rsidRPr="00CD53EB" w:rsidRDefault="005E69B9" w:rsidP="005E69B9">
            <w:pPr>
              <w:rPr>
                <w:b/>
              </w:rPr>
            </w:pPr>
          </w:p>
          <w:p w14:paraId="27FB2780" w14:textId="73BD8111" w:rsidR="00A40D71" w:rsidRPr="00E6639D" w:rsidRDefault="00A97441" w:rsidP="00E6639D">
            <w:pPr>
              <w:ind w:firstLine="29"/>
              <w:rPr>
                <w:b/>
              </w:rPr>
            </w:pPr>
            <w:r w:rsidRPr="00A97441">
              <w:rPr>
                <w:b/>
              </w:rPr>
              <w:t>Personne de contact pour les questions techniques Interface</w:t>
            </w:r>
          </w:p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5E69B9" w:rsidRPr="00E6639D" w14:paraId="719B094B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69271BF6" w14:textId="77777777" w:rsidR="005E69B9" w:rsidRPr="00E6639D" w:rsidRDefault="005E69B9" w:rsidP="005E69B9">
                  <w:r>
                    <w:t>Nom et prénom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C688AA1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3FDAD5BD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63C07509" w14:textId="77777777" w:rsidR="005E69B9" w:rsidRPr="00E6639D" w:rsidRDefault="005E69B9" w:rsidP="005E69B9">
                  <w:r>
                    <w:t>Téléphone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6956BE99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96C76" w14:paraId="540A6537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49468B8D" w14:textId="77777777" w:rsidR="005E69B9" w:rsidRPr="00E6639D" w:rsidRDefault="005E69B9" w:rsidP="005E69B9">
                  <w:r>
                    <w:t>E-mail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2647C89" w14:textId="77777777" w:rsidR="005E69B9" w:rsidRPr="00E6639D" w:rsidRDefault="005E69B9" w:rsidP="005E69B9">
                  <w:r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2DD9D9D4" w14:textId="77777777" w:rsidR="005E69B9" w:rsidRPr="00E96C76" w:rsidRDefault="005E69B9" w:rsidP="00091256">
            <w:pPr>
              <w:tabs>
                <w:tab w:val="left" w:pos="5059"/>
              </w:tabs>
              <w:spacing w:before="120" w:after="120"/>
              <w:rPr>
                <w:b/>
                <w:sz w:val="14"/>
                <w:highlight w:val="yellow"/>
              </w:rPr>
            </w:pPr>
          </w:p>
        </w:tc>
      </w:tr>
    </w:tbl>
    <w:p w14:paraId="563428F0" w14:textId="79432CD7" w:rsidR="00A40D71" w:rsidRDefault="00A40D71">
      <w:pPr>
        <w:rPr>
          <w:highlight w:val="yellow"/>
        </w:rPr>
      </w:pPr>
    </w:p>
    <w:p w14:paraId="211C2AA5" w14:textId="77777777" w:rsidR="00A97441" w:rsidRDefault="00A97441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97441" w14:paraId="10E73267" w14:textId="77777777" w:rsidTr="00277561">
        <w:tc>
          <w:tcPr>
            <w:tcW w:w="9061" w:type="dxa"/>
          </w:tcPr>
          <w:p w14:paraId="3D1605BF" w14:textId="69ED5A25" w:rsidR="00A97441" w:rsidRPr="00E96C76" w:rsidRDefault="00A97441" w:rsidP="002939EA">
            <w:pPr>
              <w:spacing w:before="120" w:after="120" w:line="20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0A95">
              <w:rPr>
                <w:b/>
                <w:sz w:val="28"/>
                <w:szCs w:val="28"/>
              </w:rPr>
              <w:t xml:space="preserve">. </w:t>
            </w:r>
            <w:r w:rsidR="002939EA">
              <w:rPr>
                <w:b/>
                <w:sz w:val="28"/>
                <w:szCs w:val="28"/>
              </w:rPr>
              <w:t>Interfaces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39EA">
              <w:rPr>
                <w:b/>
                <w:sz w:val="28"/>
                <w:szCs w:val="28"/>
              </w:rPr>
              <w:t>registre des entreprises (</w:t>
            </w:r>
            <w:r>
              <w:rPr>
                <w:b/>
                <w:sz w:val="28"/>
                <w:szCs w:val="28"/>
              </w:rPr>
              <w:t>BetReg</w:t>
            </w:r>
            <w:r w:rsidR="002939EA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39EA">
              <w:rPr>
                <w:b/>
                <w:sz w:val="28"/>
                <w:szCs w:val="28"/>
              </w:rPr>
              <w:t>demandées</w:t>
            </w:r>
          </w:p>
        </w:tc>
      </w:tr>
      <w:tr w:rsidR="00A97441" w:rsidRPr="00A97441" w14:paraId="65091D2E" w14:textId="77777777" w:rsidTr="00277561">
        <w:tc>
          <w:tcPr>
            <w:tcW w:w="9061" w:type="dxa"/>
          </w:tcPr>
          <w:p w14:paraId="10854DDF" w14:textId="2FF8E0E1" w:rsidR="00A97441" w:rsidRPr="00A97441" w:rsidRDefault="00C035DA" w:rsidP="002939EA">
            <w:pPr>
              <w:spacing w:before="120" w:after="120" w:line="200" w:lineRule="atLeast"/>
              <w:rPr>
                <w:lang w:val="de-CH"/>
              </w:rPr>
            </w:pPr>
            <w:sdt>
              <w:sdtPr>
                <w:rPr>
                  <w:lang w:val="de-CH"/>
                </w:rPr>
                <w:id w:val="1830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41" w:rsidRPr="002939E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A97441" w:rsidRPr="002939EA">
              <w:rPr>
                <w:lang w:val="de-CH"/>
              </w:rPr>
              <w:t xml:space="preserve"> </w:t>
            </w:r>
            <w:r w:rsidR="002939EA" w:rsidRPr="002939EA">
              <w:rPr>
                <w:lang w:val="de-CH"/>
              </w:rPr>
              <w:t>Interface standard entreprises</w:t>
            </w:r>
            <w:r w:rsidR="00A97441" w:rsidRPr="002939EA">
              <w:rPr>
                <w:lang w:val="de-CH"/>
              </w:rPr>
              <w:t xml:space="preserve"> </w:t>
            </w:r>
            <w:r w:rsidR="00A97441" w:rsidRPr="002939EA">
              <w:rPr>
                <w:sz w:val="16"/>
                <w:szCs w:val="16"/>
                <w:lang w:val="de-CH"/>
              </w:rPr>
              <w:t>(</w:t>
            </w:r>
            <w:r w:rsidR="002939EA" w:rsidRPr="002939EA">
              <w:rPr>
                <w:sz w:val="16"/>
                <w:szCs w:val="16"/>
                <w:lang w:val="de-CH"/>
              </w:rPr>
              <w:t>selon</w:t>
            </w:r>
            <w:r w:rsidR="00A97441" w:rsidRPr="002939EA">
              <w:rPr>
                <w:sz w:val="16"/>
                <w:szCs w:val="16"/>
                <w:lang w:val="de-CH"/>
              </w:rPr>
              <w:t xml:space="preserve"> </w:t>
            </w:r>
            <w:r w:rsidR="002939EA" w:rsidRPr="002939EA">
              <w:rPr>
                <w:sz w:val="16"/>
                <w:szCs w:val="16"/>
                <w:lang w:val="de-CH"/>
              </w:rPr>
              <w:t>a</w:t>
            </w:r>
            <w:r w:rsidR="00A97441" w:rsidRPr="002939EA">
              <w:rPr>
                <w:sz w:val="16"/>
                <w:szCs w:val="16"/>
                <w:lang w:val="de-CH"/>
              </w:rPr>
              <w:t xml:space="preserve">rt. 66 </w:t>
            </w:r>
            <w:r w:rsidR="002939EA" w:rsidRPr="002939EA">
              <w:rPr>
                <w:sz w:val="16"/>
                <w:szCs w:val="16"/>
                <w:lang w:val="de-CH"/>
              </w:rPr>
              <w:t>al</w:t>
            </w:r>
            <w:r w:rsidR="00A97441" w:rsidRPr="002939EA">
              <w:rPr>
                <w:sz w:val="16"/>
                <w:szCs w:val="16"/>
                <w:lang w:val="de-CH"/>
              </w:rPr>
              <w:t xml:space="preserve">. 2. </w:t>
            </w:r>
            <w:r w:rsidR="002939EA" w:rsidRPr="002939EA">
              <w:rPr>
                <w:sz w:val="16"/>
                <w:szCs w:val="16"/>
                <w:lang w:val="de-CH"/>
              </w:rPr>
              <w:t>let</w:t>
            </w:r>
            <w:r w:rsidR="00A97441" w:rsidRPr="00A97441">
              <w:rPr>
                <w:sz w:val="16"/>
                <w:szCs w:val="16"/>
                <w:lang w:val="de-CH"/>
              </w:rPr>
              <w:t xml:space="preserve">. b, d, e, g und h </w:t>
            </w:r>
            <w:r w:rsidR="002939EA">
              <w:rPr>
                <w:sz w:val="16"/>
                <w:szCs w:val="16"/>
                <w:lang w:val="de-CH"/>
              </w:rPr>
              <w:t>OCStup RS</w:t>
            </w:r>
            <w:r w:rsidR="00A97441" w:rsidRPr="00A97441">
              <w:rPr>
                <w:sz w:val="16"/>
                <w:szCs w:val="16"/>
                <w:lang w:val="de-CH"/>
              </w:rPr>
              <w:t xml:space="preserve"> 812.121.1)</w:t>
            </w:r>
          </w:p>
        </w:tc>
      </w:tr>
      <w:tr w:rsidR="00A97441" w:rsidRPr="00221A2B" w14:paraId="1479B6B6" w14:textId="77777777" w:rsidTr="00277561">
        <w:tc>
          <w:tcPr>
            <w:tcW w:w="9061" w:type="dxa"/>
          </w:tcPr>
          <w:p w14:paraId="29B15E41" w14:textId="7CA4F801" w:rsidR="00A97441" w:rsidRDefault="00C035DA" w:rsidP="002939EA">
            <w:pPr>
              <w:spacing w:before="120" w:after="120" w:line="200" w:lineRule="atLeast"/>
            </w:pPr>
            <w:sdt>
              <w:sdtPr>
                <w:id w:val="-1839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41" w:rsidRPr="00293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441" w:rsidRPr="002939EA">
              <w:t xml:space="preserve"> </w:t>
            </w:r>
            <w:r w:rsidR="002939EA" w:rsidRPr="002939EA">
              <w:t>Interface standard pour le personnel médical</w:t>
            </w:r>
            <w:r w:rsidR="00A97441" w:rsidRPr="002939EA">
              <w:t xml:space="preserve"> </w:t>
            </w:r>
            <w:r w:rsidR="00A97441" w:rsidRPr="002939EA">
              <w:rPr>
                <w:sz w:val="16"/>
                <w:szCs w:val="16"/>
              </w:rPr>
              <w:t>(</w:t>
            </w:r>
            <w:r w:rsidR="002939EA" w:rsidRPr="002939EA">
              <w:rPr>
                <w:sz w:val="16"/>
                <w:szCs w:val="16"/>
              </w:rPr>
              <w:t>selon</w:t>
            </w:r>
            <w:r w:rsidR="00A97441" w:rsidRPr="002939EA">
              <w:rPr>
                <w:sz w:val="16"/>
                <w:szCs w:val="16"/>
              </w:rPr>
              <w:t xml:space="preserve"> </w:t>
            </w:r>
            <w:r w:rsidR="002939EA" w:rsidRPr="002939EA">
              <w:rPr>
                <w:sz w:val="16"/>
                <w:szCs w:val="16"/>
              </w:rPr>
              <w:t>a</w:t>
            </w:r>
            <w:r w:rsidR="00A97441" w:rsidRPr="002939EA">
              <w:rPr>
                <w:sz w:val="16"/>
                <w:szCs w:val="16"/>
              </w:rPr>
              <w:t xml:space="preserve">rt. 66 </w:t>
            </w:r>
            <w:r w:rsidR="002939EA">
              <w:rPr>
                <w:sz w:val="16"/>
                <w:szCs w:val="16"/>
              </w:rPr>
              <w:t>al</w:t>
            </w:r>
            <w:r w:rsidR="00A97441" w:rsidRPr="002939EA">
              <w:rPr>
                <w:sz w:val="16"/>
                <w:szCs w:val="16"/>
              </w:rPr>
              <w:t xml:space="preserve">. 2. </w:t>
            </w:r>
            <w:r w:rsidR="002939EA">
              <w:rPr>
                <w:sz w:val="16"/>
                <w:szCs w:val="16"/>
              </w:rPr>
              <w:t>let</w:t>
            </w:r>
            <w:r w:rsidR="00A97441" w:rsidRPr="00C97270">
              <w:rPr>
                <w:sz w:val="16"/>
                <w:szCs w:val="16"/>
              </w:rPr>
              <w:t xml:space="preserve"> c </w:t>
            </w:r>
            <w:r w:rsidR="002939EA">
              <w:rPr>
                <w:sz w:val="16"/>
                <w:szCs w:val="16"/>
              </w:rPr>
              <w:t>OCStup RS</w:t>
            </w:r>
            <w:r w:rsidR="00A97441" w:rsidRPr="00C97270">
              <w:rPr>
                <w:sz w:val="16"/>
                <w:szCs w:val="16"/>
              </w:rPr>
              <w:t xml:space="preserve"> 812.121.1)</w:t>
            </w:r>
          </w:p>
        </w:tc>
      </w:tr>
    </w:tbl>
    <w:p w14:paraId="36B8E18E" w14:textId="77777777" w:rsidR="00A97441" w:rsidRDefault="00A97441">
      <w:pPr>
        <w:rPr>
          <w:highlight w:val="yellow"/>
        </w:rPr>
      </w:pPr>
    </w:p>
    <w:p w14:paraId="54D8EA9B" w14:textId="77777777" w:rsidR="00D23D25" w:rsidRDefault="00D23D25">
      <w:pPr>
        <w:tabs>
          <w:tab w:val="left" w:pos="6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23D25" w14:paraId="2B34A19C" w14:textId="77777777" w:rsidTr="00EB42FE">
        <w:tc>
          <w:tcPr>
            <w:tcW w:w="9061" w:type="dxa"/>
          </w:tcPr>
          <w:p w14:paraId="20AD1613" w14:textId="4F2D2CB3" w:rsidR="00D23D25" w:rsidRPr="00E96C76" w:rsidRDefault="00A97441">
            <w:pPr>
              <w:spacing w:before="120" w:after="120" w:line="20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</w:rPr>
              <w:t>3</w:t>
            </w:r>
            <w:r w:rsidR="00E6639D">
              <w:rPr>
                <w:b/>
                <w:sz w:val="28"/>
              </w:rPr>
              <w:t>. Conditions générales et émoluments</w:t>
            </w:r>
          </w:p>
        </w:tc>
      </w:tr>
      <w:tr w:rsidR="00D23D25" w:rsidRPr="00221A2B" w14:paraId="3A6EDC87" w14:textId="77777777" w:rsidTr="00EB42FE">
        <w:tc>
          <w:tcPr>
            <w:tcW w:w="9061" w:type="dxa"/>
          </w:tcPr>
          <w:p w14:paraId="1D2894D2" w14:textId="40AC6712" w:rsidR="00D23D25" w:rsidRPr="00221A2B" w:rsidRDefault="00A40D71">
            <w:pPr>
              <w:spacing w:before="120" w:after="120" w:line="200" w:lineRule="atLeast"/>
            </w:pPr>
            <w:r>
              <w:t>L</w:t>
            </w:r>
            <w:r w:rsidR="00CD53EB">
              <w:t>’</w:t>
            </w:r>
            <w:r>
              <w:t>accès aux données publiques du registre des entreprises via l</w:t>
            </w:r>
            <w:r w:rsidR="007A4EB8">
              <w:t xml:space="preserve">es </w:t>
            </w:r>
            <w:r>
              <w:t>interface</w:t>
            </w:r>
            <w:r w:rsidR="007A4EB8">
              <w:t>s</w:t>
            </w:r>
            <w:r>
              <w:t xml:space="preserve"> standard est limité à la validité de l</w:t>
            </w:r>
            <w:r w:rsidR="00CD53EB">
              <w:t>’</w:t>
            </w:r>
            <w:r>
              <w:t>autorisation d</w:t>
            </w:r>
            <w:r w:rsidR="00CD53EB">
              <w:t>’</w:t>
            </w:r>
            <w:r>
              <w:t>exploitation. Aucun émolument n</w:t>
            </w:r>
            <w:r w:rsidR="00CD53EB">
              <w:t>’</w:t>
            </w:r>
            <w:r>
              <w:t>est perçu à l</w:t>
            </w:r>
            <w:r w:rsidR="00CD53EB">
              <w:t>’</w:t>
            </w:r>
            <w:r>
              <w:t>heure actuelle.</w:t>
            </w:r>
          </w:p>
          <w:p w14:paraId="38E20A24" w14:textId="679039ED" w:rsidR="00A40D71" w:rsidRPr="00221A2B" w:rsidRDefault="00A40D71">
            <w:pPr>
              <w:spacing w:before="120" w:after="120" w:line="200" w:lineRule="atLeast"/>
            </w:pPr>
            <w:r>
              <w:t>À l</w:t>
            </w:r>
            <w:r w:rsidR="00CD53EB">
              <w:t>’</w:t>
            </w:r>
            <w:r>
              <w:t>extinction de l</w:t>
            </w:r>
            <w:r w:rsidR="00CD53EB">
              <w:t>’</w:t>
            </w:r>
            <w:r>
              <w:t>autorisation d</w:t>
            </w:r>
            <w:r w:rsidR="00CD53EB">
              <w:t>’</w:t>
            </w:r>
            <w:r>
              <w:t>exploitation ou en cas d</w:t>
            </w:r>
            <w:r w:rsidR="00CD53EB">
              <w:t>’</w:t>
            </w:r>
            <w:r>
              <w:t>infraction aux conditions générales d</w:t>
            </w:r>
            <w:r w:rsidR="00CD53EB">
              <w:t>’</w:t>
            </w:r>
            <w:r>
              <w:t>utilisation, le droit d</w:t>
            </w:r>
            <w:r w:rsidR="00CD53EB">
              <w:t>’</w:t>
            </w:r>
            <w:r w:rsidR="00A97441">
              <w:t>accès aux</w:t>
            </w:r>
            <w:r>
              <w:t xml:space="preserve"> interface</w:t>
            </w:r>
            <w:r w:rsidR="00A97441">
              <w:t>s</w:t>
            </w:r>
            <w:r>
              <w:t xml:space="preserve"> standard du registre des entreprises s</w:t>
            </w:r>
            <w:r w:rsidR="00CD53EB">
              <w:t>’</w:t>
            </w:r>
            <w:r>
              <w:t>éteint. Le requérant ou la requérante est tenu(e) de signaler immédiatement l</w:t>
            </w:r>
            <w:r w:rsidR="00CD53EB">
              <w:t>’</w:t>
            </w:r>
            <w:r>
              <w:t>extinction de l</w:t>
            </w:r>
            <w:r w:rsidR="00CD53EB">
              <w:t>’</w:t>
            </w:r>
            <w:r>
              <w:t>autorisation d</w:t>
            </w:r>
            <w:r w:rsidR="00CD53EB">
              <w:t>’</w:t>
            </w:r>
            <w:r>
              <w:t>exploitation à l</w:t>
            </w:r>
            <w:r w:rsidR="00CD53EB">
              <w:t>’</w:t>
            </w:r>
            <w:r>
              <w:t xml:space="preserve">adresse ci-après. </w:t>
            </w:r>
          </w:p>
          <w:p w14:paraId="52ABD65A" w14:textId="3A9B1575" w:rsidR="00A40D71" w:rsidRPr="00221A2B" w:rsidRDefault="00A40D71">
            <w:pPr>
              <w:spacing w:before="120" w:after="120" w:line="200" w:lineRule="atLeast"/>
            </w:pPr>
            <w:r>
              <w:t>L</w:t>
            </w:r>
            <w:r w:rsidR="00CD53EB">
              <w:t>’</w:t>
            </w:r>
            <w:r>
              <w:t>utilisation des données n</w:t>
            </w:r>
            <w:r w:rsidR="00CD53EB">
              <w:t>’</w:t>
            </w:r>
            <w:r>
              <w:t>est autorisée qu</w:t>
            </w:r>
            <w:r w:rsidR="00CD53EB">
              <w:t>’</w:t>
            </w:r>
            <w:r>
              <w:t>aux fins de contrôle du droit à se procurer des substances soumises à contrôle au sens de l</w:t>
            </w:r>
            <w:r w:rsidR="00CD53EB">
              <w:t>’</w:t>
            </w:r>
            <w:r>
              <w:t>OCStup et il est interdit de les transmettre à des tiers.</w:t>
            </w:r>
          </w:p>
          <w:p w14:paraId="4FE90B99" w14:textId="4A634766" w:rsidR="00D23D25" w:rsidRPr="00221A2B" w:rsidRDefault="0095176E" w:rsidP="00B00A95">
            <w:pPr>
              <w:spacing w:before="120" w:after="120" w:line="200" w:lineRule="atLeast"/>
            </w:pPr>
            <w:r>
              <w:t>Les conditions générales d</w:t>
            </w:r>
            <w:r w:rsidR="00CD53EB">
              <w:t>’</w:t>
            </w:r>
            <w:r>
              <w:t>utilisation du MedReg / Bases légales s</w:t>
            </w:r>
            <w:r w:rsidR="00CD53EB">
              <w:t>’</w:t>
            </w:r>
            <w:r>
              <w:t xml:space="preserve">appliquent </w:t>
            </w:r>
            <w:hyperlink r:id="rId11" w:history="1">
              <w:r>
                <w:rPr>
                  <w:rStyle w:val="Hyperlink"/>
                </w:rPr>
                <w:t>https://www.admin.ch/gov/fr/accueil/conditions-utilisation.html</w:t>
              </w:r>
            </w:hyperlink>
            <w:r>
              <w:t xml:space="preserve"> </w:t>
            </w:r>
          </w:p>
        </w:tc>
      </w:tr>
    </w:tbl>
    <w:p w14:paraId="4A0EE8C1" w14:textId="77777777" w:rsidR="00D23D25" w:rsidRPr="00221A2B" w:rsidRDefault="00D23D25"/>
    <w:p w14:paraId="3AFCE49A" w14:textId="65B016D8" w:rsidR="00CA705E" w:rsidRDefault="00CA70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D23D25" w:rsidRPr="00221A2B" w14:paraId="2D71EEBA" w14:textId="77777777" w:rsidTr="00CA705E">
        <w:tc>
          <w:tcPr>
            <w:tcW w:w="9061" w:type="dxa"/>
            <w:gridSpan w:val="2"/>
          </w:tcPr>
          <w:p w14:paraId="6D4FE786" w14:textId="15AB8B11" w:rsidR="00D23D25" w:rsidRPr="00221A2B" w:rsidRDefault="00A97441">
            <w:pPr>
              <w:spacing w:before="120" w:after="120" w:line="2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4</w:t>
            </w:r>
            <w:r w:rsidR="00E6639D">
              <w:rPr>
                <w:b/>
                <w:sz w:val="28"/>
              </w:rPr>
              <w:t>. Date, signature</w:t>
            </w:r>
          </w:p>
        </w:tc>
      </w:tr>
      <w:tr w:rsidR="00D23D25" w:rsidRPr="00221A2B" w14:paraId="5CE75619" w14:textId="77777777" w:rsidTr="00CA705E">
        <w:tc>
          <w:tcPr>
            <w:tcW w:w="9061" w:type="dxa"/>
            <w:gridSpan w:val="2"/>
          </w:tcPr>
          <w:p w14:paraId="06E0108B" w14:textId="4B7876E4" w:rsidR="00D23D25" w:rsidRPr="00221A2B" w:rsidRDefault="00D23D25" w:rsidP="00E6639D">
            <w:pPr>
              <w:spacing w:before="120" w:after="120" w:line="200" w:lineRule="atLeast"/>
            </w:pPr>
            <w:r>
              <w:t>Le/la responsable ou le/la responsable technique soussigné(e) confirme par sa signature l</w:t>
            </w:r>
            <w:r w:rsidR="00CD53EB">
              <w:t>’</w:t>
            </w:r>
            <w:r>
              <w:t>exactitude des données fournies au point 1 ainsi que son droit de signature, et prend acte des conditions générales énoncées au point 2.</w:t>
            </w:r>
          </w:p>
        </w:tc>
      </w:tr>
      <w:tr w:rsidR="00D23D25" w:rsidRPr="00E96C76" w14:paraId="6941BF13" w14:textId="77777777" w:rsidTr="00CA705E">
        <w:tc>
          <w:tcPr>
            <w:tcW w:w="4528" w:type="dxa"/>
          </w:tcPr>
          <w:p w14:paraId="31DEE05D" w14:textId="77777777" w:rsidR="00D23D25" w:rsidRPr="00221A2B" w:rsidRDefault="00D23D25">
            <w:pPr>
              <w:spacing w:before="120" w:after="120" w:line="200" w:lineRule="atLeast"/>
            </w:pPr>
            <w:r>
              <w:t>Lieu, date</w:t>
            </w:r>
          </w:p>
          <w:p w14:paraId="4E521D1C" w14:textId="77777777" w:rsidR="00D23D25" w:rsidRPr="00221A2B" w:rsidRDefault="00D23D25">
            <w:pPr>
              <w:spacing w:before="120" w:after="120" w:line="200" w:lineRule="atLeast"/>
            </w:pPr>
          </w:p>
          <w:p w14:paraId="3F33A665" w14:textId="77777777" w:rsidR="00D23D25" w:rsidRPr="00221A2B" w:rsidRDefault="00D23D25">
            <w:pPr>
              <w:spacing w:before="120" w:after="120" w:line="200" w:lineRule="atLeast"/>
            </w:pPr>
          </w:p>
          <w:p w14:paraId="3B8347C2" w14:textId="77777777" w:rsidR="00D23D25" w:rsidRPr="00221A2B" w:rsidRDefault="00D23D25">
            <w:pPr>
              <w:spacing w:before="120" w:after="120" w:line="200" w:lineRule="atLeast"/>
            </w:pPr>
          </w:p>
        </w:tc>
        <w:tc>
          <w:tcPr>
            <w:tcW w:w="4533" w:type="dxa"/>
          </w:tcPr>
          <w:p w14:paraId="3664B9DD" w14:textId="77777777" w:rsidR="00D23D25" w:rsidRPr="00221A2B" w:rsidRDefault="00D23D25">
            <w:pPr>
              <w:spacing w:before="120" w:after="120" w:line="200" w:lineRule="atLeast"/>
            </w:pPr>
            <w:r>
              <w:t>Signature du/de la requérant(e)</w:t>
            </w:r>
          </w:p>
          <w:p w14:paraId="513B2BB3" w14:textId="77777777" w:rsidR="00D23D25" w:rsidRPr="00221A2B" w:rsidRDefault="00D23D25">
            <w:pPr>
              <w:spacing w:before="120" w:after="120" w:line="200" w:lineRule="atLeast"/>
            </w:pPr>
          </w:p>
          <w:p w14:paraId="660858C1" w14:textId="77777777" w:rsidR="00D23D25" w:rsidRPr="00221A2B" w:rsidRDefault="00D23D25">
            <w:pPr>
              <w:spacing w:before="120" w:after="120" w:line="200" w:lineRule="atLeast"/>
            </w:pPr>
          </w:p>
        </w:tc>
      </w:tr>
    </w:tbl>
    <w:p w14:paraId="1A4C2960" w14:textId="77777777" w:rsidR="00D23D25" w:rsidRPr="00E96C76" w:rsidRDefault="00D23D25">
      <w:pPr>
        <w:rPr>
          <w:highlight w:val="yellow"/>
        </w:rPr>
      </w:pPr>
    </w:p>
    <w:p w14:paraId="76DC09CF" w14:textId="77777777" w:rsidR="00D23D25" w:rsidRPr="00E96C76" w:rsidRDefault="00D23D25">
      <w:pPr>
        <w:rPr>
          <w:highlight w:val="yellow"/>
        </w:rPr>
      </w:pPr>
    </w:p>
    <w:p w14:paraId="72714468" w14:textId="08122206" w:rsidR="00D23D25" w:rsidRPr="0074347B" w:rsidRDefault="008C7AE7">
      <w:r>
        <w:t xml:space="preserve">Veuillez envoyer le présent formulaire dûment rempli et signé </w:t>
      </w:r>
      <w:r>
        <w:rPr>
          <w:b/>
          <w:bCs/>
        </w:rPr>
        <w:t>au format PDF</w:t>
      </w:r>
      <w:r>
        <w:t xml:space="preserve"> à: </w:t>
      </w:r>
    </w:p>
    <w:p w14:paraId="2B73CA3C" w14:textId="3810EA80" w:rsidR="00E96C76" w:rsidRPr="00A97441" w:rsidRDefault="00C035DA" w:rsidP="00E96C76">
      <w:pPr>
        <w:rPr>
          <w:lang w:val="en-US"/>
        </w:rPr>
      </w:pPr>
      <w:hyperlink r:id="rId12" w:history="1">
        <w:r w:rsidR="00CC22BC" w:rsidRPr="00A97441">
          <w:rPr>
            <w:rStyle w:val="Hyperlink"/>
            <w:lang w:val="en-US"/>
          </w:rPr>
          <w:t>narcotics@swissmedic.ch</w:t>
        </w:r>
      </w:hyperlink>
      <w:r w:rsidR="00CC22BC" w:rsidRPr="00A97441">
        <w:rPr>
          <w:lang w:val="en-US"/>
        </w:rPr>
        <w:t xml:space="preserve"> (Swissmedic, division Stupéfiants)</w:t>
      </w:r>
    </w:p>
    <w:p w14:paraId="1D4F43C0" w14:textId="77777777" w:rsidR="006B3C6C" w:rsidRPr="00A97441" w:rsidRDefault="006B3C6C">
      <w:pPr>
        <w:rPr>
          <w:highlight w:val="yellow"/>
          <w:lang w:val="en-US"/>
        </w:rPr>
      </w:pPr>
    </w:p>
    <w:p w14:paraId="4663576F" w14:textId="62EB332E" w:rsidR="00D23D25" w:rsidRPr="00A97441" w:rsidRDefault="00D23D25" w:rsidP="006B3C6C">
      <w:pPr>
        <w:rPr>
          <w:highlight w:val="yellow"/>
          <w:lang w:val="en-US"/>
        </w:rPr>
      </w:pPr>
    </w:p>
    <w:sectPr w:rsidR="00D23D25" w:rsidRPr="00A97441" w:rsidSect="003B2AA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19" w:right="1134" w:bottom="680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708B" w14:textId="77777777" w:rsidR="00D23D25" w:rsidRDefault="00D23D25">
      <w:r>
        <w:separator/>
      </w:r>
    </w:p>
  </w:endnote>
  <w:endnote w:type="continuationSeparator" w:id="0">
    <w:p w14:paraId="331763F5" w14:textId="77777777" w:rsidR="00D23D25" w:rsidRDefault="00D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2D4F" w14:textId="3236C560" w:rsidR="003B2AA5" w:rsidRPr="00DD2686" w:rsidRDefault="00CA705E" w:rsidP="003B2AA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sz w:val="16"/>
        <w:szCs w:val="18"/>
      </w:rPr>
    </w:pPr>
    <w:r>
      <w:rPr>
        <w:sz w:val="16"/>
      </w:rPr>
      <w:t xml:space="preserve">Formulaire de demande Interface standard Entreprises MedReg / </w:t>
    </w:r>
    <w:r w:rsidR="00171075">
      <w:rPr>
        <w:sz w:val="16"/>
      </w:rPr>
      <w:t>09</w:t>
    </w:r>
    <w:r>
      <w:rPr>
        <w:sz w:val="16"/>
      </w:rPr>
      <w:t>.0</w:t>
    </w:r>
    <w:r w:rsidR="00171075">
      <w:rPr>
        <w:sz w:val="16"/>
      </w:rPr>
      <w:t>8.2022</w:t>
    </w:r>
    <w:r>
      <w:rPr>
        <w:sz w:val="16"/>
      </w:rPr>
      <w:tab/>
    </w:r>
    <w:r>
      <w:rPr>
        <w:sz w:val="16"/>
      </w:rPr>
      <w:tab/>
    </w:r>
    <w:r w:rsidR="003B2AA5" w:rsidRPr="00891D09">
      <w:rPr>
        <w:sz w:val="16"/>
      </w:rPr>
      <w:fldChar w:fldCharType="begin"/>
    </w:r>
    <w:r w:rsidR="003B2AA5" w:rsidRPr="00DD2686">
      <w:rPr>
        <w:sz w:val="16"/>
      </w:rPr>
      <w:instrText xml:space="preserve"> PAGE </w:instrText>
    </w:r>
    <w:r w:rsidR="003B2AA5" w:rsidRPr="00891D09">
      <w:rPr>
        <w:sz w:val="16"/>
      </w:rPr>
      <w:fldChar w:fldCharType="separate"/>
    </w:r>
    <w:r w:rsidR="00C035DA">
      <w:rPr>
        <w:noProof/>
        <w:sz w:val="16"/>
      </w:rPr>
      <w:t>1</w:t>
    </w:r>
    <w:r w:rsidR="003B2AA5" w:rsidRPr="00891D09">
      <w:rPr>
        <w:sz w:val="16"/>
      </w:rPr>
      <w:fldChar w:fldCharType="end"/>
    </w:r>
    <w:r>
      <w:rPr>
        <w:sz w:val="16"/>
      </w:rPr>
      <w:t xml:space="preserve"> / </w:t>
    </w:r>
    <w:r w:rsidR="003B2AA5" w:rsidRPr="00891D09">
      <w:rPr>
        <w:sz w:val="16"/>
      </w:rPr>
      <w:fldChar w:fldCharType="begin"/>
    </w:r>
    <w:r w:rsidR="003B2AA5" w:rsidRPr="00DD2686">
      <w:rPr>
        <w:sz w:val="16"/>
      </w:rPr>
      <w:instrText xml:space="preserve"> NUMPAGES </w:instrText>
    </w:r>
    <w:r w:rsidR="003B2AA5" w:rsidRPr="00891D09">
      <w:rPr>
        <w:sz w:val="16"/>
      </w:rPr>
      <w:fldChar w:fldCharType="separate"/>
    </w:r>
    <w:r w:rsidR="00C035DA">
      <w:rPr>
        <w:noProof/>
        <w:sz w:val="16"/>
      </w:rPr>
      <w:t>2</w:t>
    </w:r>
    <w:r w:rsidR="003B2AA5" w:rsidRPr="00891D09">
      <w:rPr>
        <w:sz w:val="16"/>
      </w:rPr>
      <w:fldChar w:fldCharType="end"/>
    </w:r>
  </w:p>
  <w:p w14:paraId="1DD1B97D" w14:textId="45FC7908" w:rsidR="00D23D25" w:rsidRDefault="003B2AA5" w:rsidP="00CA705E">
    <w:pPr>
      <w:pStyle w:val="Fuzeile"/>
      <w:jc w:val="both"/>
    </w:pPr>
    <w:r w:rsidRPr="00CD53EB">
      <w:rPr>
        <w:sz w:val="18"/>
        <w:lang w:val="de-CH"/>
      </w:rPr>
      <w:t xml:space="preserve">Swissmedic </w:t>
    </w:r>
    <w:r w:rsidRPr="00CD53EB">
      <w:rPr>
        <w:color w:val="FF0000"/>
        <w:sz w:val="18"/>
        <w:lang w:val="de-CH"/>
      </w:rPr>
      <w:t>•</w:t>
    </w:r>
    <w:r w:rsidRPr="00CD53EB">
      <w:rPr>
        <w:sz w:val="18"/>
        <w:lang w:val="de-CH"/>
      </w:rPr>
      <w:t xml:space="preserve"> Hallerstrasse 7 </w:t>
    </w:r>
    <w:r w:rsidRPr="00CD53EB">
      <w:rPr>
        <w:color w:val="FF0000"/>
        <w:sz w:val="18"/>
        <w:lang w:val="de-CH"/>
      </w:rPr>
      <w:t>•</w:t>
    </w:r>
    <w:r w:rsidRPr="00CD53EB">
      <w:rPr>
        <w:sz w:val="18"/>
        <w:lang w:val="de-CH"/>
      </w:rPr>
      <w:t xml:space="preserve"> 3012 Berne </w:t>
    </w:r>
    <w:r w:rsidRPr="00CD53EB">
      <w:rPr>
        <w:color w:val="FF0000"/>
        <w:sz w:val="18"/>
        <w:lang w:val="de-CH"/>
      </w:rPr>
      <w:t>•</w:t>
    </w:r>
    <w:r w:rsidRPr="00CD53EB">
      <w:rPr>
        <w:sz w:val="18"/>
        <w:lang w:val="de-CH"/>
      </w:rPr>
      <w:t xml:space="preserve"> www.swissmedic.ch </w:t>
    </w:r>
    <w:r w:rsidRPr="00CD53EB">
      <w:rPr>
        <w:color w:val="FF0000"/>
        <w:sz w:val="18"/>
        <w:lang w:val="de-CH"/>
      </w:rPr>
      <w:t>•</w:t>
    </w:r>
    <w:r w:rsidRPr="00CD53EB">
      <w:rPr>
        <w:sz w:val="18"/>
        <w:lang w:val="de-CH"/>
      </w:rPr>
      <w:t xml:space="preserve"> Tél. </w:t>
    </w:r>
    <w:r>
      <w:rPr>
        <w:sz w:val="18"/>
      </w:rPr>
      <w:t xml:space="preserve">+41 58 462 02 11 </w:t>
    </w:r>
    <w:r>
      <w:rPr>
        <w:color w:val="FF0000"/>
        <w:sz w:val="18"/>
      </w:rPr>
      <w:t>•</w:t>
    </w:r>
    <w:r>
      <w:rPr>
        <w:sz w:val="18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EF1E" w14:textId="349EE38A" w:rsidR="003B2AA5" w:rsidRPr="00CD53EB" w:rsidRDefault="003B2AA5" w:rsidP="003B2AA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sz w:val="16"/>
        <w:szCs w:val="18"/>
        <w:lang w:val="en-GB"/>
      </w:rPr>
    </w:pPr>
    <w:r w:rsidRPr="00CD53EB">
      <w:rPr>
        <w:sz w:val="16"/>
        <w:lang w:val="en-GB"/>
      </w:rPr>
      <w:t xml:space="preserve">VM-ID: </w:t>
    </w:r>
    <w:r w:rsidRPr="00CD53EB">
      <w:rPr>
        <w:sz w:val="16"/>
        <w:lang w:val="en-GB"/>
      </w:rPr>
      <w:tab/>
    </w:r>
    <w:sdt>
      <w:sdtPr>
        <w:rPr>
          <w:sz w:val="16"/>
          <w:szCs w:val="18"/>
          <w:lang w:val="en-GB"/>
        </w:rPr>
        <w:alias w:val="Ident Nr"/>
        <w:tag w:val="SMC_DLS_Ident_Nr"/>
        <w:id w:val="-967200414"/>
        <w:placeholder>
          <w:docPart w:val="1C28F01C05C54B27883188D0F2105F8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Pr="00CD53EB">
          <w:rPr>
            <w:sz w:val="16"/>
            <w:lang w:val="en-GB"/>
          </w:rPr>
          <w:t>OF601_00_002</w:t>
        </w:r>
      </w:sdtContent>
    </w:sdt>
    <w:sdt>
      <w:sdtPr>
        <w:rPr>
          <w:sz w:val="16"/>
          <w:szCs w:val="18"/>
          <w:lang w:val="en-GB"/>
        </w:rPr>
        <w:alias w:val="Sprachcode"/>
        <w:tag w:val="SMC_DLS_LanguageCode"/>
        <w:id w:val="-700479551"/>
        <w:placeholder>
          <w:docPart w:val="9548B623630146BDB500FBE8A1BE30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9998925-6533-4926-B9B6-D12DFCA3CF5D}"/>
        <w:comboBox>
          <w:listItem w:value="[Sprachcode]"/>
        </w:comboBox>
      </w:sdtPr>
      <w:sdtEndPr/>
      <w:sdtContent>
        <w:r w:rsidRPr="00CD53EB">
          <w:rPr>
            <w:sz w:val="16"/>
            <w:lang w:val="en-GB"/>
          </w:rPr>
          <w:t>f</w:t>
        </w:r>
      </w:sdtContent>
    </w:sdt>
    <w:r w:rsidRPr="00CD53EB">
      <w:rPr>
        <w:sz w:val="16"/>
        <w:lang w:val="en-GB"/>
      </w:rPr>
      <w:t xml:space="preserve"> / V</w:t>
    </w:r>
    <w:sdt>
      <w:sdtPr>
        <w:rPr>
          <w:sz w:val="16"/>
          <w:szCs w:val="18"/>
          <w:lang w:val="en-GB"/>
        </w:rPr>
        <w:alias w:val="Dok Version"/>
        <w:tag w:val="SMC_DLS_DocVer"/>
        <w:id w:val="-1886863113"/>
        <w:placeholder>
          <w:docPart w:val="BF14A7967F54430D9769B2EE118629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Pr="00CD53EB">
          <w:rPr>
            <w:sz w:val="16"/>
            <w:lang w:val="en-GB"/>
          </w:rPr>
          <w:t>12.1</w:t>
        </w:r>
      </w:sdtContent>
    </w:sdt>
    <w:r w:rsidRPr="00CD53EB">
      <w:rPr>
        <w:sz w:val="16"/>
        <w:lang w:val="en-GB"/>
      </w:rPr>
      <w:t xml:space="preserve"> / </w:t>
    </w:r>
    <w:sdt>
      <w:sdtPr>
        <w:rPr>
          <w:sz w:val="16"/>
          <w:szCs w:val="18"/>
          <w:lang w:val="en-GB"/>
        </w:rPr>
        <w:alias w:val="Kurzzeichen Autor"/>
        <w:tag w:val="SMC_VMS_Author_Short"/>
        <w:id w:val="1549489828"/>
        <w:placeholder>
          <w:docPart w:val="4FD49C36DC344766B19B8FBF71617A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r w:rsidRPr="00CD53EB">
          <w:rPr>
            <w:sz w:val="16"/>
            <w:lang w:val="en-GB"/>
          </w:rPr>
          <w:t>dei</w:t>
        </w:r>
      </w:sdtContent>
    </w:sdt>
    <w:r w:rsidRPr="00CD53EB">
      <w:rPr>
        <w:sz w:val="16"/>
        <w:lang w:val="en-GB"/>
      </w:rPr>
      <w:t xml:space="preserve"> / </w:t>
    </w:r>
    <w:sdt>
      <w:sdtPr>
        <w:rPr>
          <w:sz w:val="16"/>
          <w:szCs w:val="18"/>
          <w:lang w:val="en-GB"/>
        </w:rPr>
        <w:alias w:val="Kurzzeichen Freigeber"/>
        <w:tag w:val="SMC_VMS_Approver_Short"/>
        <w:id w:val="-442685250"/>
        <w:placeholder>
          <w:docPart w:val="57F6FE74D49B4D299190D049B5C8C8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r w:rsidRPr="00CD53EB">
          <w:rPr>
            <w:sz w:val="16"/>
            <w:lang w:val="en-GB"/>
          </w:rPr>
          <w:t>ni</w:t>
        </w:r>
      </w:sdtContent>
    </w:sdt>
    <w:r w:rsidRPr="00CD53EB">
      <w:rPr>
        <w:sz w:val="16"/>
        <w:lang w:val="en-GB"/>
      </w:rPr>
      <w:t xml:space="preserve"> / </w:t>
    </w:r>
    <w:sdt>
      <w:sdtPr>
        <w:rPr>
          <w:sz w:val="16"/>
          <w:szCs w:val="18"/>
        </w:rPr>
        <w:alias w:val="Gültig ab"/>
        <w:tag w:val="SMC_DLS_Valid_From"/>
        <w:id w:val="1245756799"/>
        <w:placeholder>
          <w:docPart w:val="F9908AB9CFC7483DB969179055F8475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0-10-19T00:00:00Z">
          <w:dateFormat w:val="dd.MM.yyyy"/>
          <w:lid w:val="fr-CH"/>
          <w:storeMappedDataAs w:val="dateTime"/>
          <w:calendar w:val="gregorian"/>
        </w:date>
      </w:sdtPr>
      <w:sdtEndPr/>
      <w:sdtContent>
        <w:r w:rsidRPr="003C6EF7">
          <w:rPr>
            <w:sz w:val="16"/>
            <w:szCs w:val="18"/>
            <w:lang w:val="en-US" w:eastAsia="de-DE"/>
          </w:rPr>
          <w:t>19.10.2020</w:t>
        </w:r>
      </w:sdtContent>
    </w:sdt>
    <w:r w:rsidRPr="00CD53EB">
      <w:rPr>
        <w:sz w:val="16"/>
        <w:lang w:val="en-GB"/>
      </w:rPr>
      <w:tab/>
    </w:r>
    <w:r w:rsidRPr="00CD53EB">
      <w:rPr>
        <w:sz w:val="16"/>
        <w:lang w:val="en-GB"/>
      </w:rPr>
      <w:tab/>
    </w:r>
    <w:r w:rsidRPr="00891D09">
      <w:rPr>
        <w:sz w:val="16"/>
      </w:rPr>
      <w:fldChar w:fldCharType="begin"/>
    </w:r>
    <w:r w:rsidRPr="00CD53EB">
      <w:rPr>
        <w:sz w:val="16"/>
        <w:lang w:val="en-GB"/>
      </w:rPr>
      <w:instrText xml:space="preserve"> PAGE </w:instrText>
    </w:r>
    <w:r w:rsidRPr="00891D09">
      <w:rPr>
        <w:sz w:val="16"/>
      </w:rPr>
      <w:fldChar w:fldCharType="separate"/>
    </w:r>
    <w:r w:rsidRPr="00CD53EB">
      <w:rPr>
        <w:sz w:val="16"/>
        <w:lang w:val="en-GB"/>
      </w:rPr>
      <w:t>1</w:t>
    </w:r>
    <w:r w:rsidRPr="00891D09">
      <w:rPr>
        <w:sz w:val="16"/>
      </w:rPr>
      <w:fldChar w:fldCharType="end"/>
    </w:r>
    <w:r w:rsidRPr="00CD53EB">
      <w:rPr>
        <w:sz w:val="16"/>
        <w:lang w:val="en-GB"/>
      </w:rPr>
      <w:t xml:space="preserve"> / </w:t>
    </w:r>
    <w:r w:rsidRPr="00891D09">
      <w:rPr>
        <w:sz w:val="16"/>
      </w:rPr>
      <w:fldChar w:fldCharType="begin"/>
    </w:r>
    <w:r w:rsidRPr="00CD53EB">
      <w:rPr>
        <w:sz w:val="16"/>
        <w:lang w:val="en-GB"/>
      </w:rPr>
      <w:instrText xml:space="preserve"> NUMPAGES </w:instrText>
    </w:r>
    <w:r w:rsidRPr="00891D09">
      <w:rPr>
        <w:sz w:val="16"/>
      </w:rPr>
      <w:fldChar w:fldCharType="separate"/>
    </w:r>
    <w:r w:rsidR="006D428D">
      <w:rPr>
        <w:noProof/>
        <w:sz w:val="16"/>
        <w:lang w:val="en-GB"/>
      </w:rPr>
      <w:t>2</w:t>
    </w:r>
    <w:r w:rsidRPr="00891D09">
      <w:rPr>
        <w:sz w:val="16"/>
      </w:rPr>
      <w:fldChar w:fldCharType="end"/>
    </w:r>
  </w:p>
  <w:p w14:paraId="3C1BB194" w14:textId="288AF3C5" w:rsidR="00D23D25" w:rsidRDefault="003B2AA5" w:rsidP="003B2AA5">
    <w:pPr>
      <w:pStyle w:val="Fuzeile"/>
    </w:pPr>
    <w:r w:rsidRPr="00CD53EB">
      <w:rPr>
        <w:sz w:val="18"/>
        <w:lang w:val="de-CH"/>
      </w:rPr>
      <w:t xml:space="preserve">Swissmedic  </w:t>
    </w:r>
    <w:r w:rsidRPr="00CD53EB">
      <w:rPr>
        <w:color w:val="FF0000"/>
        <w:sz w:val="18"/>
        <w:lang w:val="de-CH"/>
      </w:rPr>
      <w:t>•</w:t>
    </w:r>
    <w:r w:rsidRPr="00CD53EB">
      <w:rPr>
        <w:sz w:val="18"/>
        <w:lang w:val="de-CH"/>
      </w:rPr>
      <w:t xml:space="preserve">  Hallerstrasse 7  </w:t>
    </w:r>
    <w:r w:rsidRPr="00CD53EB">
      <w:rPr>
        <w:color w:val="FF0000"/>
        <w:sz w:val="18"/>
        <w:lang w:val="de-CH"/>
      </w:rPr>
      <w:t>•</w:t>
    </w:r>
    <w:r w:rsidRPr="00CD53EB">
      <w:rPr>
        <w:sz w:val="18"/>
        <w:lang w:val="de-CH"/>
      </w:rPr>
      <w:t xml:space="preserve">  3012 Bern  </w:t>
    </w:r>
    <w:r w:rsidRPr="00CD53EB">
      <w:rPr>
        <w:color w:val="FF0000"/>
        <w:sz w:val="18"/>
        <w:lang w:val="de-CH"/>
      </w:rPr>
      <w:t xml:space="preserve">• </w:t>
    </w:r>
    <w:r w:rsidRPr="00CD53EB">
      <w:rPr>
        <w:sz w:val="18"/>
        <w:lang w:val="de-CH"/>
      </w:rPr>
      <w:t xml:space="preserve"> www.swissmedic.ch  </w:t>
    </w:r>
    <w:r w:rsidRPr="00CD53EB">
      <w:rPr>
        <w:color w:val="FF0000"/>
        <w:sz w:val="18"/>
        <w:lang w:val="de-CH"/>
      </w:rPr>
      <w:t>•</w:t>
    </w:r>
    <w:r w:rsidRPr="00CD53EB">
      <w:rPr>
        <w:sz w:val="18"/>
        <w:lang w:val="de-CH"/>
      </w:rPr>
      <w:t xml:space="preserve">  Tel. </w:t>
    </w:r>
    <w:r>
      <w:rPr>
        <w:sz w:val="18"/>
      </w:rPr>
      <w:t xml:space="preserve">+41 58 462 02 11  </w:t>
    </w:r>
    <w:r>
      <w:rPr>
        <w:color w:val="FF0000"/>
        <w:sz w:val="18"/>
      </w:rPr>
      <w:t>•</w:t>
    </w:r>
    <w:r>
      <w:rPr>
        <w:sz w:val="18"/>
      </w:rPr>
      <w:t xml:space="preserve"> 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580E" w14:textId="77777777" w:rsidR="00D23D25" w:rsidRDefault="00D23D25">
      <w:r>
        <w:separator/>
      </w:r>
    </w:p>
  </w:footnote>
  <w:footnote w:type="continuationSeparator" w:id="0">
    <w:p w14:paraId="5CD6CA08" w14:textId="77777777" w:rsidR="00D23D25" w:rsidRDefault="00D2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19F7" w14:textId="77777777" w:rsidR="00DD2686" w:rsidRPr="003E7490" w:rsidRDefault="00DD2686" w:rsidP="00DD2686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bCs/>
        <w:noProof/>
        <w:sz w:val="24"/>
        <w:szCs w:val="28"/>
      </w:rPr>
    </w:pPr>
    <w:r>
      <w:rPr>
        <w:noProof/>
        <w:sz w:val="24"/>
        <w:lang w:val="de-CH"/>
      </w:rPr>
      <w:drawing>
        <wp:anchor distT="0" distB="0" distL="114300" distR="114300" simplePos="0" relativeHeight="251663360" behindDoc="0" locked="0" layoutInCell="1" allowOverlap="1" wp14:anchorId="32694F0C" wp14:editId="0D0A5083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2E3D0" w14:textId="5244CCD1" w:rsidR="00DD2686" w:rsidRDefault="00DD2686" w:rsidP="00DD268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691A5630" w14:textId="21FF9AFE" w:rsidR="00DD2686" w:rsidRPr="003E7490" w:rsidRDefault="00DD2686" w:rsidP="00DD268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sz w:val="24"/>
        <w:szCs w:val="28"/>
        <w:lang w:val="de-DE" w:eastAsia="de-DE"/>
      </w:rPr>
    </w:pPr>
  </w:p>
  <w:p w14:paraId="609D95DC" w14:textId="77777777" w:rsidR="00DD2686" w:rsidRDefault="00DD26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1F9F" w14:textId="77777777" w:rsidR="004318BD" w:rsidRPr="003E7490" w:rsidRDefault="004318BD" w:rsidP="004318BD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bCs/>
        <w:noProof/>
        <w:sz w:val="24"/>
        <w:szCs w:val="28"/>
      </w:rPr>
    </w:pPr>
    <w:bookmarkStart w:id="1" w:name="Dokumententitel"/>
    <w:r>
      <w:rPr>
        <w:noProof/>
        <w:sz w:val="24"/>
        <w:lang w:val="de-CH"/>
      </w:rPr>
      <w:drawing>
        <wp:anchor distT="0" distB="0" distL="114300" distR="114300" simplePos="0" relativeHeight="251661312" behindDoc="0" locked="0" layoutInCell="1" allowOverlap="1" wp14:anchorId="50D993F7" wp14:editId="460E4FA9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3F13FCD0" w14:textId="2EA91150" w:rsidR="004318BD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4A0C016B" w14:textId="4D148EB5" w:rsidR="004318BD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7CD6A089" w14:textId="56E64305" w:rsidR="004318BD" w:rsidRPr="003E7490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sz w:val="24"/>
        <w:szCs w:val="28"/>
        <w:lang w:val="de-DE" w:eastAsia="de-DE"/>
      </w:rPr>
    </w:pPr>
  </w:p>
  <w:p w14:paraId="4C7F8B5E" w14:textId="77777777" w:rsidR="00E95A53" w:rsidRPr="00E95A53" w:rsidRDefault="00E95A53" w:rsidP="00E95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12"/>
  </w:num>
  <w:num w:numId="8">
    <w:abstractNumId w:val="15"/>
  </w:num>
  <w:num w:numId="9">
    <w:abstractNumId w:val="24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8"/>
  </w:num>
  <w:num w:numId="25">
    <w:abstractNumId w:val="19"/>
  </w:num>
  <w:num w:numId="26">
    <w:abstractNumId w:val="22"/>
  </w:num>
  <w:num w:numId="27">
    <w:abstractNumId w:val="21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E2E07"/>
    <w:rsid w:val="0000481B"/>
    <w:rsid w:val="00171075"/>
    <w:rsid w:val="00221A2B"/>
    <w:rsid w:val="00271C0E"/>
    <w:rsid w:val="002939EA"/>
    <w:rsid w:val="002A3722"/>
    <w:rsid w:val="003314B6"/>
    <w:rsid w:val="003526D1"/>
    <w:rsid w:val="003B1E1A"/>
    <w:rsid w:val="003B2AA5"/>
    <w:rsid w:val="00416736"/>
    <w:rsid w:val="004318BD"/>
    <w:rsid w:val="00445DDF"/>
    <w:rsid w:val="00595B7E"/>
    <w:rsid w:val="005E69B9"/>
    <w:rsid w:val="0062129D"/>
    <w:rsid w:val="00650FAD"/>
    <w:rsid w:val="00693E49"/>
    <w:rsid w:val="006B3C6C"/>
    <w:rsid w:val="006B72E3"/>
    <w:rsid w:val="006D141E"/>
    <w:rsid w:val="006D428D"/>
    <w:rsid w:val="00711B94"/>
    <w:rsid w:val="0074347B"/>
    <w:rsid w:val="007470AA"/>
    <w:rsid w:val="007A4EB8"/>
    <w:rsid w:val="007C405D"/>
    <w:rsid w:val="00830D5F"/>
    <w:rsid w:val="00855648"/>
    <w:rsid w:val="008C7AE7"/>
    <w:rsid w:val="00904321"/>
    <w:rsid w:val="0095176E"/>
    <w:rsid w:val="0096789A"/>
    <w:rsid w:val="009D013A"/>
    <w:rsid w:val="00A40D71"/>
    <w:rsid w:val="00A97441"/>
    <w:rsid w:val="00AB3F77"/>
    <w:rsid w:val="00AF1032"/>
    <w:rsid w:val="00B00A95"/>
    <w:rsid w:val="00B4234C"/>
    <w:rsid w:val="00B65459"/>
    <w:rsid w:val="00BA5527"/>
    <w:rsid w:val="00C035DA"/>
    <w:rsid w:val="00C67AF5"/>
    <w:rsid w:val="00CA705E"/>
    <w:rsid w:val="00CC22BC"/>
    <w:rsid w:val="00CD53EB"/>
    <w:rsid w:val="00D04C17"/>
    <w:rsid w:val="00D23D25"/>
    <w:rsid w:val="00DD2686"/>
    <w:rsid w:val="00DE351C"/>
    <w:rsid w:val="00DF1B92"/>
    <w:rsid w:val="00E52C5E"/>
    <w:rsid w:val="00E6639D"/>
    <w:rsid w:val="00E95A53"/>
    <w:rsid w:val="00E96C76"/>
    <w:rsid w:val="00EB42FE"/>
    <w:rsid w:val="00F56819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4:docId w14:val="783D52F5"/>
  <w15:chartTrackingRefBased/>
  <w15:docId w15:val="{D33A5012-C609-4282-858F-5560765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lang w:eastAsia="x-none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customStyle="1" w:styleId="Tabellengitternetz">
    <w:name w:val="Tabellengitternetz"/>
    <w:basedOn w:val="NormaleTabelle"/>
    <w:uiPriority w:val="3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rPr>
      <w:vertAlign w:val="superscript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customStyle="1" w:styleId="BesuchterHyperlink">
    <w:name w:val="BesuchterHyperlink"/>
    <w:rPr>
      <w:color w:val="954F72"/>
      <w:u w:val="single"/>
    </w:rPr>
  </w:style>
  <w:style w:type="character" w:styleId="Platzhaltertext">
    <w:name w:val="Placeholder Text"/>
    <w:uiPriority w:val="99"/>
    <w:semiHidden/>
    <w:rsid w:val="00711B94"/>
    <w:rPr>
      <w:color w:val="808080"/>
    </w:rPr>
  </w:style>
  <w:style w:type="paragraph" w:customStyle="1" w:styleId="AufzhlungNummer">
    <w:name w:val="Aufzählung Nummer"/>
    <w:basedOn w:val="Listenabsatz"/>
    <w:link w:val="AufzhlungNummerZchn"/>
    <w:qFormat/>
    <w:rsid w:val="004318BD"/>
    <w:pPr>
      <w:numPr>
        <w:numId w:val="28"/>
      </w:numPr>
    </w:pPr>
    <w:rPr>
      <w:rFonts w:eastAsiaTheme="minorHAnsi" w:cs="Arial"/>
      <w:sz w:val="22"/>
      <w:szCs w:val="22"/>
      <w:lang w:eastAsia="en-US"/>
    </w:rPr>
  </w:style>
  <w:style w:type="character" w:customStyle="1" w:styleId="AufzhlungNummerZchn">
    <w:name w:val="Aufzählung Nummer Zchn"/>
    <w:basedOn w:val="Absatz-Standardschriftart"/>
    <w:link w:val="AufzhlungNummer"/>
    <w:rsid w:val="004318BD"/>
    <w:rPr>
      <w:rFonts w:ascii="Arial" w:eastAsiaTheme="minorHAnsi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318B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3B2AA5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min.ch/gov/fr/accueil/conditions-utilisation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8F01C05C54B27883188D0F210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4EED-A9D4-4E3C-8E34-71EBCA36CA2B}"/>
      </w:docPartPr>
      <w:docPartBody>
        <w:p w:rsidR="005B47BB" w:rsidRDefault="00C6105A" w:rsidP="00C6105A">
          <w:pPr>
            <w:pStyle w:val="1C28F01C05C54B27883188D0F2105F8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548B623630146BDB500FBE8A1BE3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4DA2-A5F2-4D31-A7C8-577CC7EF4F5E}"/>
      </w:docPartPr>
      <w:docPartBody>
        <w:p w:rsidR="005B47BB" w:rsidRDefault="00C6105A" w:rsidP="00C6105A">
          <w:pPr>
            <w:pStyle w:val="9548B623630146BDB500FBE8A1BE30F5"/>
          </w:pPr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BF14A7967F54430D9769B2EE1186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ECAB9-9252-4B2E-9F1A-69245951671F}"/>
      </w:docPartPr>
      <w:docPartBody>
        <w:p w:rsidR="005B47BB" w:rsidRDefault="00C6105A" w:rsidP="00C6105A">
          <w:pPr>
            <w:pStyle w:val="BF14A7967F54430D9769B2EE118629E4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4FD49C36DC344766B19B8FBF71617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EEC6-56B5-46EE-91C7-E7F08CC4D5EF}"/>
      </w:docPartPr>
      <w:docPartBody>
        <w:p w:rsidR="005B47BB" w:rsidRDefault="00C6105A" w:rsidP="00C6105A">
          <w:pPr>
            <w:pStyle w:val="4FD49C36DC344766B19B8FBF71617A1B"/>
          </w:pPr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57F6FE74D49B4D299190D049B5C8C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1063-4ABC-4F16-8139-B42007F1C134}"/>
      </w:docPartPr>
      <w:docPartBody>
        <w:p w:rsidR="005B47BB" w:rsidRDefault="00C6105A" w:rsidP="00C6105A">
          <w:pPr>
            <w:pStyle w:val="57F6FE74D49B4D299190D049B5C8C81B"/>
          </w:pPr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F9908AB9CFC7483DB969179055F84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91D55-258E-4974-8251-97B744C1CC50}"/>
      </w:docPartPr>
      <w:docPartBody>
        <w:p w:rsidR="005B47BB" w:rsidRDefault="00C6105A" w:rsidP="00C6105A">
          <w:pPr>
            <w:pStyle w:val="F9908AB9CFC7483DB969179055F8475B"/>
          </w:pPr>
          <w:r w:rsidRPr="002B62D1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A"/>
    <w:rsid w:val="005B47BB"/>
    <w:rsid w:val="00C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7BB"/>
    <w:rPr>
      <w:color w:val="808080"/>
    </w:rPr>
  </w:style>
  <w:style w:type="paragraph" w:customStyle="1" w:styleId="1C28F01C05C54B27883188D0F2105F81">
    <w:name w:val="1C28F01C05C54B27883188D0F2105F81"/>
    <w:rsid w:val="00C6105A"/>
  </w:style>
  <w:style w:type="paragraph" w:customStyle="1" w:styleId="9548B623630146BDB500FBE8A1BE30F5">
    <w:name w:val="9548B623630146BDB500FBE8A1BE30F5"/>
    <w:rsid w:val="00C6105A"/>
  </w:style>
  <w:style w:type="paragraph" w:customStyle="1" w:styleId="BF14A7967F54430D9769B2EE118629E4">
    <w:name w:val="BF14A7967F54430D9769B2EE118629E4"/>
    <w:rsid w:val="00C6105A"/>
  </w:style>
  <w:style w:type="paragraph" w:customStyle="1" w:styleId="4FD49C36DC344766B19B8FBF71617A1B">
    <w:name w:val="4FD49C36DC344766B19B8FBF71617A1B"/>
    <w:rsid w:val="00C6105A"/>
  </w:style>
  <w:style w:type="paragraph" w:customStyle="1" w:styleId="57F6FE74D49B4D299190D049B5C8C81B">
    <w:name w:val="57F6FE74D49B4D299190D049B5C8C81B"/>
    <w:rsid w:val="00C6105A"/>
  </w:style>
  <w:style w:type="paragraph" w:customStyle="1" w:styleId="F9908AB9CFC7483DB969179055F8475B">
    <w:name w:val="F9908AB9CFC7483DB969179055F8475B"/>
    <w:rsid w:val="00C61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2E50AE79F004C9AF9FE5165876182" ma:contentTypeVersion="40" ma:contentTypeDescription="Ein neues Dokument erstellen." ma:contentTypeScope="" ma:versionID="bbc50090ca49c40b7f408f27016dd6bd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72e9373a0fa318c5889725da27d2824e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74BD-7E5A-4E3C-8AE7-9021E9B33C0D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37c390-fa2b-41cb-99d1-d5c5fd443c6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131089-42BB-40F3-B8A3-2F7CE2AF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6ED8B-7FED-4921-99CA-C22379EEF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AA632-FB0D-46FD-AE67-E50FF366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2</Pages>
  <Words>473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3419</CharactersWithSpaces>
  <SharedDoc>false</SharedDoc>
  <HLinks>
    <vt:vector size="12" baseType="variant">
      <vt:variant>
        <vt:i4>9830499</vt:i4>
      </vt:variant>
      <vt:variant>
        <vt:i4>30</vt:i4>
      </vt:variant>
      <vt:variant>
        <vt:i4>0</vt:i4>
      </vt:variant>
      <vt:variant>
        <vt:i4>5</vt:i4>
      </vt:variant>
      <vt:variant>
        <vt:lpwstr>\\adb.intra.admin.ch\BAG$\Teams\Projekte\TP RegMedBG\Phase 160 Ausbau Release 1.15 Revision RegVO 2014 - Teil Zugriff gegen Gebühren\medreg@bag.admin.ch</vt:lpwstr>
      </vt:variant>
      <vt:variant>
        <vt:lpwstr/>
      </vt:variant>
      <vt:variant>
        <vt:i4>7536698</vt:i4>
      </vt:variant>
      <vt:variant>
        <vt:i4>24</vt:i4>
      </vt:variant>
      <vt:variant>
        <vt:i4>0</vt:i4>
      </vt:variant>
      <vt:variant>
        <vt:i4>5</vt:i4>
      </vt:variant>
      <vt:variant>
        <vt:lpwstr>https://www.bag.admin.ch/bag/de/home/berufe-im-gesundheitswesen/medizinalberufe/medizinalberuferegister-medreg/zugang-zum-medreg-via-standardschnittstelle.html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Swissmedic</dc:creator>
  <cp:keywords/>
  <cp:lastModifiedBy>Müller-Mook Renate Swissmedic</cp:lastModifiedBy>
  <cp:revision>6</cp:revision>
  <cp:lastPrinted>2022-08-09T08:29:00Z</cp:lastPrinted>
  <dcterms:created xsi:type="dcterms:W3CDTF">2022-08-09T08:47:00Z</dcterms:created>
  <dcterms:modified xsi:type="dcterms:W3CDTF">2022-08-09T09:49:00Z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+41 31 322 90 20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>Stellvertretender Sektionsleiter Medizinische Leistungen</vt:lpwstr>
  </property>
  <property fmtid="{D5CDD505-2E9C-101B-9397-08002B2CF9AE}" pid="28" name="Header_D">
    <vt:lpwstr>Direktionsbereich Kranken- und Unfallversicherung</vt:lpwstr>
  </property>
  <property fmtid="{D5CDD505-2E9C-101B-9397-08002B2CF9AE}" pid="29" name="Header_E">
    <vt:lpwstr>Health and Accident Insurance Directorate</vt:lpwstr>
  </property>
  <property fmtid="{D5CDD505-2E9C-101B-9397-08002B2CF9AE}" pid="30" name="Header_F">
    <vt:lpwstr>Unité de direction Assurance maladie et accidents</vt:lpwstr>
  </property>
  <property fmtid="{D5CDD505-2E9C-101B-9397-08002B2CF9AE}" pid="31" name="Header_I">
    <vt:lpwstr>Unità di direzione assicurazione malattia e infortunio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+41 31 322 90 20</vt:lpwstr>
  </property>
  <property fmtid="{D5CDD505-2E9C-101B-9397-08002B2CF9AE}" pid="50" name="LoginFullName">
    <vt:lpwstr>Gurtner Felix;U6251</vt:lpwstr>
  </property>
  <property fmtid="{D5CDD505-2E9C-101B-9397-08002B2CF9AE}" pid="51" name="LoginFunction_D">
    <vt:lpwstr>Stellvertretender Sektionsleiter Medizinische Leistungen</vt:lpwstr>
  </property>
  <property fmtid="{D5CDD505-2E9C-101B-9397-08002B2CF9AE}" pid="52" name="LoginFunction_E">
    <vt:lpwstr/>
  </property>
  <property fmtid="{D5CDD505-2E9C-101B-9397-08002B2CF9AE}" pid="53" name="LoginFunction_F">
    <vt:lpwstr>Stellvertretender Sektionsleiter Medizinische Leistungen</vt:lpwstr>
  </property>
  <property fmtid="{D5CDD505-2E9C-101B-9397-08002B2CF9AE}" pid="54" name="LoginFunction_I">
    <vt:lpwstr>Stellvertretender Sektionsleiter Medizinische Leistungen</vt:lpwstr>
  </property>
  <property fmtid="{D5CDD505-2E9C-101B-9397-08002B2CF9AE}" pid="55" name="LoginFunction_R">
    <vt:lpwstr>LoginFunction_R</vt:lpwstr>
  </property>
  <property fmtid="{D5CDD505-2E9C-101B-9397-08002B2CF9AE}" pid="56" name="LoginKurzel">
    <vt:lpwstr>Gf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felix.gurtner@bag.admin.ch</vt:lpwstr>
  </property>
  <property fmtid="{D5CDD505-2E9C-101B-9397-08002B2CF9AE}" pid="59" name="LoginName">
    <vt:lpwstr>Gurtner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Kranken- und Unfallversicherung</vt:lpwstr>
  </property>
  <property fmtid="{D5CDD505-2E9C-101B-9397-08002B2CF9AE}" pid="62" name="LoginTel">
    <vt:lpwstr>+41 31 323 28 04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U6251</vt:lpwstr>
  </property>
  <property fmtid="{D5CDD505-2E9C-101B-9397-08002B2CF9AE}" pid="69" name="LoginVorname">
    <vt:lpwstr>Felix</vt:lpwstr>
  </property>
  <property fmtid="{D5CDD505-2E9C-101B-9397-08002B2CF9AE}" pid="70" name="MailAdr">
    <vt:lpwstr>felix.gurtner@bag.admin.ch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Kranken- und Unfallversicherung</vt:lpwstr>
  </property>
  <property fmtid="{D5CDD505-2E9C-101B-9397-08002B2CF9AE}" pid="86" name="OrgUnitCode">
    <vt:lpwstr/>
  </property>
  <property fmtid="{D5CDD505-2E9C-101B-9397-08002B2CF9AE}" pid="87" name="OrgUnitFax">
    <vt:lpwstr>+41 31 322 90 20</vt:lpwstr>
  </property>
  <property fmtid="{D5CDD505-2E9C-101B-9397-08002B2CF9AE}" pid="88" name="OrgUnitFooter">
    <vt:lpwstr/>
  </property>
  <property fmtid="{D5CDD505-2E9C-101B-9397-08002B2CF9AE}" pid="89" name="OrgUnitID">
    <vt:lpwstr>Direktionsbereich Kranken- und Unfallversicherung</vt:lpwstr>
  </property>
  <property fmtid="{D5CDD505-2E9C-101B-9397-08002B2CF9AE}" pid="90" name="OrgUnitMail">
    <vt:lpwstr/>
  </property>
  <property fmtid="{D5CDD505-2E9C-101B-9397-08002B2CF9AE}" pid="91" name="OrgUnitTel">
    <vt:lpwstr>+41 31 322 91 12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Gf</vt:lpwstr>
  </property>
  <property fmtid="{D5CDD505-2E9C-101B-9397-08002B2CF9AE}" pid="100" name="Subject">
    <vt:lpwstr/>
  </property>
  <property fmtid="{D5CDD505-2E9C-101B-9397-08002B2CF9AE}" pid="101" name="Tel">
    <vt:lpwstr>+41 31 323 28 04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+41 31 322 90 20</vt:lpwstr>
  </property>
  <property fmtid="{D5CDD505-2E9C-101B-9397-08002B2CF9AE}" pid="111" name="UserFullName">
    <vt:lpwstr>Gurtner Felix;U6251</vt:lpwstr>
  </property>
  <property fmtid="{D5CDD505-2E9C-101B-9397-08002B2CF9AE}" pid="112" name="UserFunction_D">
    <vt:lpwstr>Stellvertretender Sektionsleiter Medizinische Leistungen</vt:lpwstr>
  </property>
  <property fmtid="{D5CDD505-2E9C-101B-9397-08002B2CF9AE}" pid="113" name="UserFunction_E">
    <vt:lpwstr/>
  </property>
  <property fmtid="{D5CDD505-2E9C-101B-9397-08002B2CF9AE}" pid="114" name="UserFunction_F">
    <vt:lpwstr>Stellvertretender Sektionsleiter Medizinische Leistungen</vt:lpwstr>
  </property>
  <property fmtid="{D5CDD505-2E9C-101B-9397-08002B2CF9AE}" pid="115" name="UserFunction_I">
    <vt:lpwstr>Stellvertretender Sektionsleiter Medizinische Leistungen</vt:lpwstr>
  </property>
  <property fmtid="{D5CDD505-2E9C-101B-9397-08002B2CF9AE}" pid="116" name="UserFunction_R">
    <vt:lpwstr>UserFunction_R</vt:lpwstr>
  </property>
  <property fmtid="{D5CDD505-2E9C-101B-9397-08002B2CF9AE}" pid="117" name="UserKurzel">
    <vt:lpwstr>Gf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felix.gurtner@bag.admin.ch</vt:lpwstr>
  </property>
  <property fmtid="{D5CDD505-2E9C-101B-9397-08002B2CF9AE}" pid="120" name="UserName">
    <vt:lpwstr>Gurtner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Kranken- und Unfallversicherung</vt:lpwstr>
  </property>
  <property fmtid="{D5CDD505-2E9C-101B-9397-08002B2CF9AE}" pid="123" name="UserTel">
    <vt:lpwstr>+41 31 323 28 04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U6251</vt:lpwstr>
  </property>
  <property fmtid="{D5CDD505-2E9C-101B-9397-08002B2CF9AE}" pid="130" name="UserVorname">
    <vt:lpwstr>Felix</vt:lpwstr>
  </property>
  <property fmtid="{D5CDD505-2E9C-101B-9397-08002B2CF9AE}" pid="131" name="#UserID">
    <vt:lpwstr>'U6251'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+41 31 322 91 12</vt:lpwstr>
  </property>
  <property fmtid="{D5CDD505-2E9C-101B-9397-08002B2CF9AE}" pid="152" name="BearbOrgUnitTel">
    <vt:lpwstr/>
  </property>
  <property fmtid="{D5CDD505-2E9C-101B-9397-08002B2CF9AE}" pid="153" name="UserOrgUnitTel">
    <vt:lpwstr>+41 31 322 91 12</vt:lpwstr>
  </property>
  <property fmtid="{D5CDD505-2E9C-101B-9397-08002B2CF9AE}" pid="154" name="LoginOrgUnitFax">
    <vt:lpwstr>+41 31 322 90 20</vt:lpwstr>
  </property>
  <property fmtid="{D5CDD505-2E9C-101B-9397-08002B2CF9AE}" pid="155" name="BearbOrgUnitFax">
    <vt:lpwstr/>
  </property>
  <property fmtid="{D5CDD505-2E9C-101B-9397-08002B2CF9AE}" pid="156" name="UserOrgUnitFax">
    <vt:lpwstr>+41 31 322 90 20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Kranken- und Unfallversicherung</vt:lpwstr>
  </property>
  <property fmtid="{D5CDD505-2E9C-101B-9397-08002B2CF9AE}" pid="161" name="BearbHeader_D">
    <vt:lpwstr/>
  </property>
  <property fmtid="{D5CDD505-2E9C-101B-9397-08002B2CF9AE}" pid="162" name="UserHeader_D">
    <vt:lpwstr>Direktionsbereich Kranken- und Unfallversicherung</vt:lpwstr>
  </property>
  <property fmtid="{D5CDD505-2E9C-101B-9397-08002B2CF9AE}" pid="163" name="LoginHeader_F">
    <vt:lpwstr>Unité de direction Assurance maladie et accidents</vt:lpwstr>
  </property>
  <property fmtid="{D5CDD505-2E9C-101B-9397-08002B2CF9AE}" pid="164" name="BearbHeader_F">
    <vt:lpwstr/>
  </property>
  <property fmtid="{D5CDD505-2E9C-101B-9397-08002B2CF9AE}" pid="165" name="UserHeader_F">
    <vt:lpwstr>Unité de direction Assurance maladie et accidents</vt:lpwstr>
  </property>
  <property fmtid="{D5CDD505-2E9C-101B-9397-08002B2CF9AE}" pid="166" name="LoginHeader_I">
    <vt:lpwstr>Unità di direzione assicurazione malattia e infortunio</vt:lpwstr>
  </property>
  <property fmtid="{D5CDD505-2E9C-101B-9397-08002B2CF9AE}" pid="167" name="BearbHeader_I">
    <vt:lpwstr/>
  </property>
  <property fmtid="{D5CDD505-2E9C-101B-9397-08002B2CF9AE}" pid="168" name="UserHeader_I">
    <vt:lpwstr>Unità di direzione assicurazione malattia e infortunio</vt:lpwstr>
  </property>
  <property fmtid="{D5CDD505-2E9C-101B-9397-08002B2CF9AE}" pid="169" name="LoginHeader_E">
    <vt:lpwstr>Health and Accident Insurance Directorate</vt:lpwstr>
  </property>
  <property fmtid="{D5CDD505-2E9C-101B-9397-08002B2CF9AE}" pid="170" name="BearbHeader_E">
    <vt:lpwstr/>
  </property>
  <property fmtid="{D5CDD505-2E9C-101B-9397-08002B2CF9AE}" pid="171" name="UserHeader_E">
    <vt:lpwstr>Health and Accident Insurance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/>
  </property>
  <property fmtid="{D5CDD505-2E9C-101B-9397-08002B2CF9AE}" pid="176" name="BearbFooter_D">
    <vt:lpwstr/>
  </property>
  <property fmtid="{D5CDD505-2E9C-101B-9397-08002B2CF9AE}" pid="177" name="UserFooter_D">
    <vt:lpwstr/>
  </property>
  <property fmtid="{D5CDD505-2E9C-101B-9397-08002B2CF9AE}" pid="178" name="LoginFooter_F">
    <vt:lpwstr/>
  </property>
  <property fmtid="{D5CDD505-2E9C-101B-9397-08002B2CF9AE}" pid="179" name="BearbFooter_F">
    <vt:lpwstr/>
  </property>
  <property fmtid="{D5CDD505-2E9C-101B-9397-08002B2CF9AE}" pid="180" name="UserFooter_F">
    <vt:lpwstr/>
  </property>
  <property fmtid="{D5CDD505-2E9C-101B-9397-08002B2CF9AE}" pid="181" name="LoginFooter_I">
    <vt:lpwstr/>
  </property>
  <property fmtid="{D5CDD505-2E9C-101B-9397-08002B2CF9AE}" pid="182" name="BearbFooter_I">
    <vt:lpwstr/>
  </property>
  <property fmtid="{D5CDD505-2E9C-101B-9397-08002B2CF9AE}" pid="183" name="UserFooter_I">
    <vt:lpwstr/>
  </property>
  <property fmtid="{D5CDD505-2E9C-101B-9397-08002B2CF9AE}" pid="184" name="LoginFooter_E">
    <vt:lpwstr/>
  </property>
  <property fmtid="{D5CDD505-2E9C-101B-9397-08002B2CF9AE}" pid="185" name="BearbFooter_E">
    <vt:lpwstr/>
  </property>
  <property fmtid="{D5CDD505-2E9C-101B-9397-08002B2CF9AE}" pid="186" name="UserFooter_E">
    <vt:lpwstr/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Leistungen</vt:lpwstr>
  </property>
  <property fmtid="{D5CDD505-2E9C-101B-9397-08002B2CF9AE}" pid="191" name="BearbOUSig_D">
    <vt:lpwstr/>
  </property>
  <property fmtid="{D5CDD505-2E9C-101B-9397-08002B2CF9AE}" pid="192" name="UserOUSig_D">
    <vt:lpwstr>Abteilung Leistungen</vt:lpwstr>
  </property>
  <property fmtid="{D5CDD505-2E9C-101B-9397-08002B2CF9AE}" pid="193" name="LoginOUSig_F">
    <vt:lpwstr>Division Prestations</vt:lpwstr>
  </property>
  <property fmtid="{D5CDD505-2E9C-101B-9397-08002B2CF9AE}" pid="194" name="BearbOUSig_F">
    <vt:lpwstr/>
  </property>
  <property fmtid="{D5CDD505-2E9C-101B-9397-08002B2CF9AE}" pid="195" name="UserOUSig_F">
    <vt:lpwstr>Division Prestations</vt:lpwstr>
  </property>
  <property fmtid="{D5CDD505-2E9C-101B-9397-08002B2CF9AE}" pid="196" name="LoginOUSig_I">
    <vt:lpwstr>Divisione prestazioni</vt:lpwstr>
  </property>
  <property fmtid="{D5CDD505-2E9C-101B-9397-08002B2CF9AE}" pid="197" name="BearbOUSig_I">
    <vt:lpwstr/>
  </property>
  <property fmtid="{D5CDD505-2E9C-101B-9397-08002B2CF9AE}" pid="198" name="UserOUSig_I">
    <vt:lpwstr>Divisione prestazioni</vt:lpwstr>
  </property>
  <property fmtid="{D5CDD505-2E9C-101B-9397-08002B2CF9AE}" pid="199" name="LoginOUSig_E">
    <vt:lpwstr>Division of Health Care Services</vt:lpwstr>
  </property>
  <property fmtid="{D5CDD505-2E9C-101B-9397-08002B2CF9AE}" pid="200" name="BearbOUSig_E">
    <vt:lpwstr/>
  </property>
  <property fmtid="{D5CDD505-2E9C-101B-9397-08002B2CF9AE}" pid="201" name="UserOUSig_E">
    <vt:lpwstr>Division of Health Care Services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Kranken- und Unfallversicherung</vt:lpwstr>
  </property>
  <property fmtid="{D5CDD505-2E9C-101B-9397-08002B2CF9AE}" pid="206" name="BearbDIR_D">
    <vt:lpwstr/>
  </property>
  <property fmtid="{D5CDD505-2E9C-101B-9397-08002B2CF9AE}" pid="207" name="UserDIR_D">
    <vt:lpwstr>Direktionsbereich Kranken- und Unfallversicherung</vt:lpwstr>
  </property>
  <property fmtid="{D5CDD505-2E9C-101B-9397-08002B2CF9AE}" pid="208" name="LoginDIR_F">
    <vt:lpwstr>Unité de direction Assurance maladie et accidents</vt:lpwstr>
  </property>
  <property fmtid="{D5CDD505-2E9C-101B-9397-08002B2CF9AE}" pid="209" name="BearbDIR_F">
    <vt:lpwstr/>
  </property>
  <property fmtid="{D5CDD505-2E9C-101B-9397-08002B2CF9AE}" pid="210" name="UserDIR_F">
    <vt:lpwstr>Unité de direction Assurance maladie et accidents</vt:lpwstr>
  </property>
  <property fmtid="{D5CDD505-2E9C-101B-9397-08002B2CF9AE}" pid="211" name="LoginDIR_I">
    <vt:lpwstr>Unità di direzione assicurazione malattia e infortunio</vt:lpwstr>
  </property>
  <property fmtid="{D5CDD505-2E9C-101B-9397-08002B2CF9AE}" pid="212" name="BearbDIR_I">
    <vt:lpwstr/>
  </property>
  <property fmtid="{D5CDD505-2E9C-101B-9397-08002B2CF9AE}" pid="213" name="UserDIR_I">
    <vt:lpwstr>Unità di direzione assicurazione malattia e infortunio</vt:lpwstr>
  </property>
  <property fmtid="{D5CDD505-2E9C-101B-9397-08002B2CF9AE}" pid="214" name="LoginDIR_E">
    <vt:lpwstr>Health and Accident Insurance Directorate</vt:lpwstr>
  </property>
  <property fmtid="{D5CDD505-2E9C-101B-9397-08002B2CF9AE}" pid="215" name="BearbDIR_E">
    <vt:lpwstr/>
  </property>
  <property fmtid="{D5CDD505-2E9C-101B-9397-08002B2CF9AE}" pid="216" name="UserDIR_E">
    <vt:lpwstr>Health and Accident Insurance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Leistungen</vt:lpwstr>
  </property>
  <property fmtid="{D5CDD505-2E9C-101B-9397-08002B2CF9AE}" pid="221" name="BearbABT_D">
    <vt:lpwstr/>
  </property>
  <property fmtid="{D5CDD505-2E9C-101B-9397-08002B2CF9AE}" pid="222" name="UserABT_D">
    <vt:lpwstr>Abteilung Leistungen</vt:lpwstr>
  </property>
  <property fmtid="{D5CDD505-2E9C-101B-9397-08002B2CF9AE}" pid="223" name="LoginABT_F">
    <vt:lpwstr>Division Prestations</vt:lpwstr>
  </property>
  <property fmtid="{D5CDD505-2E9C-101B-9397-08002B2CF9AE}" pid="224" name="BearbABT_F">
    <vt:lpwstr/>
  </property>
  <property fmtid="{D5CDD505-2E9C-101B-9397-08002B2CF9AE}" pid="225" name="UserABT_F">
    <vt:lpwstr>Division Prestations</vt:lpwstr>
  </property>
  <property fmtid="{D5CDD505-2E9C-101B-9397-08002B2CF9AE}" pid="226" name="LoginABT_I">
    <vt:lpwstr>Divisione prestazioni</vt:lpwstr>
  </property>
  <property fmtid="{D5CDD505-2E9C-101B-9397-08002B2CF9AE}" pid="227" name="BearbABT_I">
    <vt:lpwstr/>
  </property>
  <property fmtid="{D5CDD505-2E9C-101B-9397-08002B2CF9AE}" pid="228" name="UserABT_I">
    <vt:lpwstr>Divisione prestazioni</vt:lpwstr>
  </property>
  <property fmtid="{D5CDD505-2E9C-101B-9397-08002B2CF9AE}" pid="229" name="LoginABT_E">
    <vt:lpwstr>Division of Health Care Services</vt:lpwstr>
  </property>
  <property fmtid="{D5CDD505-2E9C-101B-9397-08002B2CF9AE}" pid="230" name="BearbABT_E">
    <vt:lpwstr/>
  </property>
  <property fmtid="{D5CDD505-2E9C-101B-9397-08002B2CF9AE}" pid="231" name="UserABT_E">
    <vt:lpwstr>Division of Health Care Services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Kranken- und Unfallversicherung'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U6251</vt:lpwstr>
  </property>
  <property fmtid="{D5CDD505-2E9C-101B-9397-08002B2CF9AE}" pid="247" name="SigFullname">
    <vt:lpwstr>Gurtner Felix;U6251</vt:lpwstr>
  </property>
  <property fmtid="{D5CDD505-2E9C-101B-9397-08002B2CF9AE}" pid="248" name="SigName">
    <vt:lpwstr>Gurtner</vt:lpwstr>
  </property>
  <property fmtid="{D5CDD505-2E9C-101B-9397-08002B2CF9AE}" pid="249" name="SigVorname">
    <vt:lpwstr>Felix</vt:lpwstr>
  </property>
  <property fmtid="{D5CDD505-2E9C-101B-9397-08002B2CF9AE}" pid="250" name="SigKurzel">
    <vt:lpwstr>Gf</vt:lpwstr>
  </property>
  <property fmtid="{D5CDD505-2E9C-101B-9397-08002B2CF9AE}" pid="251" name="SigBuro">
    <vt:lpwstr/>
  </property>
  <property fmtid="{D5CDD505-2E9C-101B-9397-08002B2CF9AE}" pid="252" name="SigTel">
    <vt:lpwstr>+41 31 323 28 04</vt:lpwstr>
  </property>
  <property fmtid="{D5CDD505-2E9C-101B-9397-08002B2CF9AE}" pid="253" name="SigFAX">
    <vt:lpwstr>+41 31 322 90 20</vt:lpwstr>
  </property>
  <property fmtid="{D5CDD505-2E9C-101B-9397-08002B2CF9AE}" pid="254" name="SigMailAdr">
    <vt:lpwstr>felix.gurtner@bag.admin.ch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Stellvertretender Sektionsleiter Medizinische Leistungen</vt:lpwstr>
  </property>
  <property fmtid="{D5CDD505-2E9C-101B-9397-08002B2CF9AE}" pid="260" name="SigFunction_F">
    <vt:lpwstr>Stellvertretender Sektionsleiter Medizinische Leistungen</vt:lpwstr>
  </property>
  <property fmtid="{D5CDD505-2E9C-101B-9397-08002B2CF9AE}" pid="261" name="SigFunction_I">
    <vt:lpwstr>Stellvertretender Sektionsleiter Medizinische Leistungen</vt:lpwstr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Kranken- und Unfallversicherung</vt:lpwstr>
  </property>
  <property fmtid="{D5CDD505-2E9C-101B-9397-08002B2CF9AE}" pid="265" name="SigOrgUnitTel">
    <vt:lpwstr>+41 31 322 91 12</vt:lpwstr>
  </property>
  <property fmtid="{D5CDD505-2E9C-101B-9397-08002B2CF9AE}" pid="266" name="SigOrgUnitFax">
    <vt:lpwstr>+41 31 322 90 20</vt:lpwstr>
  </property>
  <property fmtid="{D5CDD505-2E9C-101B-9397-08002B2CF9AE}" pid="267" name="SigOrgUnitMail">
    <vt:lpwstr/>
  </property>
  <property fmtid="{D5CDD505-2E9C-101B-9397-08002B2CF9AE}" pid="268" name="SigHeader_D">
    <vt:lpwstr>Direktionsbereich Kranken- und Unfallversicherung</vt:lpwstr>
  </property>
  <property fmtid="{D5CDD505-2E9C-101B-9397-08002B2CF9AE}" pid="269" name="SigHeader_F">
    <vt:lpwstr>Unité de direction Assurance maladie et accidents</vt:lpwstr>
  </property>
  <property fmtid="{D5CDD505-2E9C-101B-9397-08002B2CF9AE}" pid="270" name="SigHeader_I">
    <vt:lpwstr>Unità di direzione assicurazione malattia e infortunio</vt:lpwstr>
  </property>
  <property fmtid="{D5CDD505-2E9C-101B-9397-08002B2CF9AE}" pid="271" name="SigHeader_E">
    <vt:lpwstr>Health and Accident Insurance Directorate</vt:lpwstr>
  </property>
  <property fmtid="{D5CDD505-2E9C-101B-9397-08002B2CF9AE}" pid="272" name="SigHeader_R">
    <vt:lpwstr/>
  </property>
  <property fmtid="{D5CDD505-2E9C-101B-9397-08002B2CF9AE}" pid="273" name="SigFooter_D">
    <vt:lpwstr/>
  </property>
  <property fmtid="{D5CDD505-2E9C-101B-9397-08002B2CF9AE}" pid="274" name="SigFooter_F">
    <vt:lpwstr/>
  </property>
  <property fmtid="{D5CDD505-2E9C-101B-9397-08002B2CF9AE}" pid="275" name="SigFooter_I">
    <vt:lpwstr/>
  </property>
  <property fmtid="{D5CDD505-2E9C-101B-9397-08002B2CF9AE}" pid="276" name="SigFooter_E">
    <vt:lpwstr/>
  </property>
  <property fmtid="{D5CDD505-2E9C-101B-9397-08002B2CF9AE}" pid="277" name="SigFooter_R">
    <vt:lpwstr/>
  </property>
  <property fmtid="{D5CDD505-2E9C-101B-9397-08002B2CF9AE}" pid="278" name="SigOUSig_D">
    <vt:lpwstr>Abteilung Leistungen</vt:lpwstr>
  </property>
  <property fmtid="{D5CDD505-2E9C-101B-9397-08002B2CF9AE}" pid="279" name="SigOUSig_F">
    <vt:lpwstr>Division Prestations</vt:lpwstr>
  </property>
  <property fmtid="{D5CDD505-2E9C-101B-9397-08002B2CF9AE}" pid="280" name="SigOUSig_I">
    <vt:lpwstr>Divisione prestazioni</vt:lpwstr>
  </property>
  <property fmtid="{D5CDD505-2E9C-101B-9397-08002B2CF9AE}" pid="281" name="SigOUSig_E">
    <vt:lpwstr>Division of Health Care Services</vt:lpwstr>
  </property>
  <property fmtid="{D5CDD505-2E9C-101B-9397-08002B2CF9AE}" pid="282" name="SigOUSig_R">
    <vt:lpwstr/>
  </property>
  <property fmtid="{D5CDD505-2E9C-101B-9397-08002B2CF9AE}" pid="283" name="SigDIR_D">
    <vt:lpwstr>Direktionsbereich Kranken- und Unfallversicherung</vt:lpwstr>
  </property>
  <property fmtid="{D5CDD505-2E9C-101B-9397-08002B2CF9AE}" pid="284" name="SigDIR_F">
    <vt:lpwstr>Unité de direction Assurance maladie et accidents</vt:lpwstr>
  </property>
  <property fmtid="{D5CDD505-2E9C-101B-9397-08002B2CF9AE}" pid="285" name="SigDIR_I">
    <vt:lpwstr>Unità di direzione assicurazione malattia e infortunio</vt:lpwstr>
  </property>
  <property fmtid="{D5CDD505-2E9C-101B-9397-08002B2CF9AE}" pid="286" name="SigDIR_E">
    <vt:lpwstr>Health and Accident Insurance Directorate</vt:lpwstr>
  </property>
  <property fmtid="{D5CDD505-2E9C-101B-9397-08002B2CF9AE}" pid="287" name="SigDIR_R">
    <vt:lpwstr/>
  </property>
  <property fmtid="{D5CDD505-2E9C-101B-9397-08002B2CF9AE}" pid="288" name="SigABT_D">
    <vt:lpwstr>Abteilung Leistungen</vt:lpwstr>
  </property>
  <property fmtid="{D5CDD505-2E9C-101B-9397-08002B2CF9AE}" pid="289" name="SigABT_F">
    <vt:lpwstr>Division Prestations</vt:lpwstr>
  </property>
  <property fmtid="{D5CDD505-2E9C-101B-9397-08002B2CF9AE}" pid="290" name="SigABT_I">
    <vt:lpwstr>Divisione prestazioni</vt:lpwstr>
  </property>
  <property fmtid="{D5CDD505-2E9C-101B-9397-08002B2CF9AE}" pid="291" name="SigABT_E">
    <vt:lpwstr>Division of Health Care Services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  <property fmtid="{D5CDD505-2E9C-101B-9397-08002B2CF9AE}" pid="298" name="ContentTypeId">
    <vt:lpwstr>0x010100A3B2E50AE79F004C9AF9FE5165876182</vt:lpwstr>
  </property>
</Properties>
</file>