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5408" w14:textId="4F38F858" w:rsidR="00F41C5D" w:rsidRDefault="00BF6F7E" w:rsidP="00F41C5D">
      <w:pPr>
        <w:rPr>
          <w:bCs/>
          <w:lang w:val="en-GB"/>
        </w:rPr>
      </w:pPr>
      <w:r w:rsidRPr="009A3CF7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112EC00E" wp14:editId="579C1D6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86385" cy="2863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D4685" w:rsidRPr="009B6067" w14:paraId="6A376AF2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69BF47EE" w14:textId="6DAD83A2" w:rsidR="00FD4685" w:rsidRDefault="00785561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noProof/>
                  <w:sz w:val="28"/>
                  <w:szCs w:val="28"/>
                  <w:lang w:val="de-DE" w:eastAsia="de-DE"/>
                </w:rPr>
                <w:id w:val="-306783126"/>
                <w:placeholder>
                  <w:docPart w:val="A9444F6BF5B144CDAF5F5A6D74A9F0DD"/>
                </w:placeholder>
                <w:comboBox>
                  <w:listItem w:displayText="Working instructions " w:value="Working instructions "/>
                  <w:listItem w:displayText="Checklist" w:value="Checklist"/>
                  <w:listItem w:displayText="Form" w:value="Form"/>
                  <w:listItem w:displayText="Handbook " w:value="Handbook "/>
                  <w:listItem w:displayText="Guideline" w:value="Guideline"/>
                  <w:listItem w:displayText="Information sheet" w:value="Information sheet"/>
                  <w:listItem w:displayText="Process description" w:value="Process description"/>
                  <w:listItem w:displayText="Text element" w:value="Text element"/>
                  <w:listItem w:displayText="Directory" w:value="Directory"/>
                  <w:listItem w:displayText="Template " w:value="Template "/>
                  <w:listItem w:displayText="Guidance document" w:value="Guidance document"/>
                  <w:listItem w:displayText="Strategic document" w:value="Strategic document"/>
                </w:comboBox>
              </w:sdtPr>
              <w:sdtEndPr/>
              <w:sdtContent>
                <w:r w:rsidR="00BF6F7E">
                  <w:rPr>
                    <w:rFonts w:eastAsia="Times New Roman"/>
                    <w:b/>
                    <w:bCs/>
                    <w:noProof/>
                    <w:sz w:val="28"/>
                    <w:szCs w:val="28"/>
                    <w:lang w:val="de-DE" w:eastAsia="de-DE"/>
                  </w:rPr>
                  <w:t>Form</w:t>
                </w:r>
              </w:sdtContent>
            </w:sdt>
          </w:p>
        </w:tc>
      </w:tr>
      <w:tr w:rsidR="00FD4685" w:rsidRPr="009B6067" w14:paraId="2FBF4AFD" w14:textId="77777777" w:rsidTr="00D7613F">
        <w:trPr>
          <w:trHeight w:val="1134"/>
        </w:trPr>
        <w:tc>
          <w:tcPr>
            <w:tcW w:w="9214" w:type="dxa"/>
            <w:gridSpan w:val="3"/>
          </w:tcPr>
          <w:p w14:paraId="6B0EBEEC" w14:textId="7977864C" w:rsidR="00FD4685" w:rsidRDefault="00785561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261805043"/>
                <w:placeholder>
                  <w:docPart w:val="015D0EFB58154A91A239FCDBB2070AC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02F6D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 xml:space="preserve">Declaration </w:t>
                </w:r>
                <w:proofErr w:type="spellStart"/>
                <w:r w:rsidR="00302F6D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of</w:t>
                </w:r>
                <w:proofErr w:type="spellEnd"/>
                <w:r w:rsidR="00302F6D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 xml:space="preserve"> </w:t>
                </w:r>
                <w:proofErr w:type="spellStart"/>
                <w:r w:rsidR="00302F6D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radiopharmaceuticals</w:t>
                </w:r>
                <w:proofErr w:type="spellEnd"/>
              </w:sdtContent>
            </w:sdt>
          </w:p>
        </w:tc>
      </w:tr>
      <w:tr w:rsidR="00FD4685" w:rsidRPr="006C6940" w14:paraId="7C162F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58AC8B13" w14:textId="53B13E5C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4C7E5F">
              <w:rPr>
                <w:b/>
              </w:rPr>
              <w:t>Identification number:</w:t>
            </w:r>
          </w:p>
        </w:tc>
        <w:tc>
          <w:tcPr>
            <w:tcW w:w="5244" w:type="dxa"/>
          </w:tcPr>
          <w:p w14:paraId="6E603676" w14:textId="1035E130" w:rsidR="00FD4685" w:rsidRPr="006C6940" w:rsidRDefault="00785561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541339505"/>
                <w:placeholder>
                  <w:docPart w:val="259DDA3BB1C9431380C841EC82DF809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BF6F7E">
                  <w:rPr>
                    <w:rFonts w:eastAsia="Times New Roman"/>
                    <w:lang w:val="en-GB" w:eastAsia="de-DE"/>
                  </w:rPr>
                  <w:t>ZL000_00_029</w:t>
                </w:r>
              </w:sdtContent>
            </w:sdt>
          </w:p>
        </w:tc>
      </w:tr>
      <w:tr w:rsidR="00FD4685" w:rsidRPr="009B6067" w14:paraId="677EA6E5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A2AF03D" w14:textId="7C841331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5C4F4108" w14:textId="2357EE71" w:rsidR="00FD4685" w:rsidRPr="009B6067" w:rsidRDefault="00785561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E715EAF6E5EE49A6ABAF99D6F92D456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F512BD">
                  <w:rPr>
                    <w:rFonts w:eastAsia="Times New Roman"/>
                    <w:lang w:val="en-GB" w:eastAsia="de-DE"/>
                  </w:rPr>
                  <w:t>1.2</w:t>
                </w:r>
              </w:sdtContent>
            </w:sdt>
          </w:p>
        </w:tc>
      </w:tr>
      <w:tr w:rsidR="00FD4685" w:rsidRPr="009B6067" w14:paraId="2F5CDCA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0D59AFA" w14:textId="1880B58A" w:rsidR="00FD4685" w:rsidRPr="009B6067" w:rsidRDefault="00FD4685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 from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1DA71EFF" w14:textId="47AE25A0" w:rsidR="00FD4685" w:rsidRPr="009B6067" w:rsidRDefault="00785561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238932386"/>
                <w:placeholder>
                  <w:docPart w:val="796569FFDD80424C8F4B6459E64B6E9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3-06-2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512BD">
                  <w:rPr>
                    <w:rFonts w:eastAsia="Times New Roman"/>
                    <w:lang w:val="de-CH" w:eastAsia="de-DE"/>
                  </w:rPr>
                  <w:t>29.06.2023</w:t>
                </w:r>
              </w:sdtContent>
            </w:sdt>
          </w:p>
        </w:tc>
      </w:tr>
    </w:tbl>
    <w:bookmarkEnd w:id="0"/>
    <w:p w14:paraId="1EE97A00" w14:textId="25ABE9E7" w:rsidR="00BF6F7E" w:rsidRPr="001820CB" w:rsidRDefault="00BF6F7E" w:rsidP="00BF6F7E">
      <w:pPr>
        <w:pStyle w:val="berschrift1"/>
        <w:rPr>
          <w:szCs w:val="22"/>
        </w:rPr>
      </w:pPr>
      <w:r w:rsidRPr="001820CB">
        <w:rPr>
          <w:szCs w:val="22"/>
        </w:rPr>
        <w:t>Basic information</w:t>
      </w:r>
    </w:p>
    <w:tbl>
      <w:tblPr>
        <w:tblStyle w:val="Tabell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BF6F7E" w14:paraId="4E519664" w14:textId="77777777" w:rsidTr="00A12370">
        <w:trPr>
          <w:trHeight w:val="256"/>
        </w:trPr>
        <w:tc>
          <w:tcPr>
            <w:tcW w:w="4678" w:type="dxa"/>
            <w:tcBorders>
              <w:right w:val="nil"/>
            </w:tcBorders>
            <w:vAlign w:val="center"/>
          </w:tcPr>
          <w:p w14:paraId="7DFA1DD3" w14:textId="77777777" w:rsidR="00BF6F7E" w:rsidRPr="00F122D0" w:rsidRDefault="00BF6F7E" w:rsidP="00A12370">
            <w:pPr>
              <w:spacing w:before="0"/>
              <w:rPr>
                <w:i/>
              </w:rPr>
            </w:pPr>
            <w:r>
              <w:t>Name of the medicinal product: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7F572C76" w14:textId="77777777" w:rsidR="00BF6F7E" w:rsidRPr="007C1286" w:rsidRDefault="00785561" w:rsidP="00A12370">
            <w:pPr>
              <w:spacing w:before="0"/>
            </w:pPr>
            <w:sdt>
              <w:sdtPr>
                <w:id w:val="-1120226232"/>
                <w:placeholder>
                  <w:docPart w:val="7BA88B0652374160AD0D61549A5049D9"/>
                </w:placeholder>
                <w:showingPlcHdr/>
                <w:text w:multiLine="1"/>
              </w:sdtPr>
              <w:sdtEndPr/>
              <w:sdtContent>
                <w:r w:rsidR="00BF6F7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BF6F7E" w14:paraId="634194E1" w14:textId="77777777" w:rsidTr="00A12370">
        <w:trPr>
          <w:trHeight w:val="360"/>
        </w:trPr>
        <w:tc>
          <w:tcPr>
            <w:tcW w:w="4678" w:type="dxa"/>
            <w:tcBorders>
              <w:right w:val="nil"/>
            </w:tcBorders>
            <w:vAlign w:val="center"/>
          </w:tcPr>
          <w:p w14:paraId="2B0346FB" w14:textId="77777777" w:rsidR="00BF6F7E" w:rsidRDefault="00BF6F7E" w:rsidP="00A12370">
            <w:pPr>
              <w:spacing w:before="0" w:line="240" w:lineRule="auto"/>
              <w:contextualSpacing/>
            </w:pPr>
            <w:proofErr w:type="spellStart"/>
            <w:r>
              <w:t>Authorisation</w:t>
            </w:r>
            <w:proofErr w:type="spellEnd"/>
            <w:r>
              <w:t xml:space="preserve"> no.:</w:t>
            </w:r>
            <w:r>
              <w:br/>
            </w:r>
            <w:r>
              <w:rPr>
                <w:i/>
                <w:iCs/>
                <w:sz w:val="16"/>
                <w:szCs w:val="16"/>
              </w:rPr>
              <w:t>If known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37C6DE0E" w14:textId="77777777" w:rsidR="00BF6F7E" w:rsidRDefault="00785561" w:rsidP="00A12370">
            <w:pPr>
              <w:spacing w:before="0"/>
            </w:pPr>
            <w:sdt>
              <w:sdtPr>
                <w:id w:val="-892268914"/>
                <w:placeholder>
                  <w:docPart w:val="3660065DEF9547438B38F54F696A3E01"/>
                </w:placeholder>
                <w:showingPlcHdr/>
                <w:text w:multiLine="1"/>
              </w:sdtPr>
              <w:sdtEndPr/>
              <w:sdtContent>
                <w:r w:rsidR="00BF6F7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BF6F7E" w14:paraId="739C1542" w14:textId="77777777" w:rsidTr="00A12370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65F954C0" w14:textId="77777777" w:rsidR="00BF6F7E" w:rsidRDefault="00BF6F7E" w:rsidP="00A12370">
            <w:pPr>
              <w:spacing w:before="0" w:line="240" w:lineRule="auto"/>
              <w:contextualSpacing/>
            </w:pPr>
            <w:r>
              <w:t>Application ID:</w:t>
            </w:r>
          </w:p>
          <w:p w14:paraId="293541DD" w14:textId="77777777" w:rsidR="00BF6F7E" w:rsidRPr="00235350" w:rsidRDefault="00BF6F7E" w:rsidP="00A12370">
            <w:pPr>
              <w:spacing w:before="0" w:line="240" w:lineRule="auto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If known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7B2C7547" w14:textId="77777777" w:rsidR="00BF6F7E" w:rsidRDefault="00785561" w:rsidP="00A12370">
            <w:pPr>
              <w:spacing w:before="0"/>
            </w:pPr>
            <w:sdt>
              <w:sdtPr>
                <w:id w:val="1379053578"/>
                <w:placeholder>
                  <w:docPart w:val="1A4F23A366684D89B87BFB11D590040E"/>
                </w:placeholder>
                <w:showingPlcHdr/>
                <w:text w:multiLine="1"/>
              </w:sdtPr>
              <w:sdtEndPr/>
              <w:sdtContent>
                <w:r w:rsidR="00BF6F7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BF6F7E" w14:paraId="40FDABC3" w14:textId="77777777" w:rsidTr="00A12370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45E8778B" w14:textId="77777777" w:rsidR="00BF6F7E" w:rsidRDefault="00BF6F7E" w:rsidP="00A12370">
            <w:pPr>
              <w:spacing w:before="0"/>
              <w:contextualSpacing/>
            </w:pPr>
            <w:r>
              <w:t>Date: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023EDF00" w14:textId="77777777" w:rsidR="00BF6F7E" w:rsidRDefault="00785561" w:rsidP="00A12370">
            <w:pPr>
              <w:spacing w:before="0"/>
            </w:pPr>
            <w:sdt>
              <w:sdtPr>
                <w:id w:val="-1521696663"/>
                <w:placeholder>
                  <w:docPart w:val="99253F2A09664894A7CF8BF693A8335A"/>
                </w:placeholder>
                <w:showingPlcHdr/>
                <w:text w:multiLine="1"/>
              </w:sdtPr>
              <w:sdtEndPr/>
              <w:sdtContent>
                <w:r w:rsidR="00BF6F7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5EB32A7D" w14:textId="77777777" w:rsidR="00BF6F7E" w:rsidRPr="001820CB" w:rsidRDefault="00BF6F7E" w:rsidP="00BF6F7E">
      <w:pPr>
        <w:pStyle w:val="berschrift1"/>
        <w:rPr>
          <w:szCs w:val="22"/>
        </w:rPr>
      </w:pPr>
      <w:r w:rsidRPr="001820CB">
        <w:rPr>
          <w:szCs w:val="22"/>
        </w:rPr>
        <w:t>Further information</w:t>
      </w:r>
    </w:p>
    <w:tbl>
      <w:tblPr>
        <w:tblStyle w:val="Tabell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BF6F7E" w:rsidRPr="007C1286" w14:paraId="4ABA0CF7" w14:textId="77777777" w:rsidTr="00A12370">
        <w:tc>
          <w:tcPr>
            <w:tcW w:w="4678" w:type="dxa"/>
            <w:tcBorders>
              <w:right w:val="nil"/>
            </w:tcBorders>
          </w:tcPr>
          <w:p w14:paraId="1A71D54E" w14:textId="77777777" w:rsidR="00BF6F7E" w:rsidRDefault="00BF6F7E" w:rsidP="00A12370">
            <w:pPr>
              <w:spacing w:before="0"/>
            </w:pPr>
            <w:r>
              <w:t xml:space="preserve">Do you possess an FOPH </w:t>
            </w:r>
            <w:proofErr w:type="spellStart"/>
            <w:r>
              <w:t>licence</w:t>
            </w:r>
            <w:proofErr w:type="spellEnd"/>
            <w:r>
              <w:t xml:space="preserve"> for the handling of radioactive medicinal products?</w:t>
            </w:r>
          </w:p>
        </w:tc>
        <w:tc>
          <w:tcPr>
            <w:tcW w:w="5244" w:type="dxa"/>
            <w:tcBorders>
              <w:left w:val="nil"/>
            </w:tcBorders>
          </w:tcPr>
          <w:p w14:paraId="1C10C749" w14:textId="77777777" w:rsidR="00BF6F7E" w:rsidRPr="007C1286" w:rsidRDefault="00785561" w:rsidP="00A12370">
            <w:pPr>
              <w:tabs>
                <w:tab w:val="left" w:pos="1550"/>
              </w:tabs>
              <w:spacing w:before="0"/>
              <w:rPr>
                <w:sz w:val="22"/>
              </w:rPr>
            </w:pPr>
            <w:sdt>
              <w:sdtPr>
                <w:rPr>
                  <w:szCs w:val="20"/>
                </w:rPr>
                <w:id w:val="91536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F7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F6F7E">
              <w:rPr>
                <w:sz w:val="22"/>
              </w:rPr>
              <w:t xml:space="preserve"> </w:t>
            </w:r>
            <w:r w:rsidR="00BF6F7E" w:rsidRPr="00EE7154">
              <w:rPr>
                <w:szCs w:val="20"/>
              </w:rPr>
              <w:t>Yes</w:t>
            </w:r>
            <w:r w:rsidR="00BF6F7E">
              <w:rPr>
                <w:sz w:val="22"/>
              </w:rPr>
              <w:tab/>
            </w:r>
            <w:sdt>
              <w:sdtPr>
                <w:rPr>
                  <w:szCs w:val="20"/>
                </w:rPr>
                <w:id w:val="-49018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F7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F6F7E">
              <w:rPr>
                <w:sz w:val="22"/>
              </w:rPr>
              <w:t xml:space="preserve"> </w:t>
            </w:r>
            <w:r w:rsidR="00BF6F7E" w:rsidRPr="00EE7154">
              <w:rPr>
                <w:szCs w:val="20"/>
              </w:rPr>
              <w:t>No</w:t>
            </w:r>
          </w:p>
        </w:tc>
      </w:tr>
      <w:tr w:rsidR="00BF6F7E" w14:paraId="13F9897C" w14:textId="77777777" w:rsidTr="00A12370">
        <w:tc>
          <w:tcPr>
            <w:tcW w:w="4678" w:type="dxa"/>
            <w:tcBorders>
              <w:right w:val="nil"/>
            </w:tcBorders>
            <w:vAlign w:val="center"/>
          </w:tcPr>
          <w:p w14:paraId="5E904A94" w14:textId="77777777" w:rsidR="00BF6F7E" w:rsidRDefault="00BF6F7E" w:rsidP="00A12370">
            <w:pPr>
              <w:spacing w:before="0" w:line="240" w:lineRule="auto"/>
            </w:pPr>
            <w:r>
              <w:t xml:space="preserve">If yes, </w:t>
            </w:r>
            <w:proofErr w:type="spellStart"/>
            <w:r>
              <w:t>licence</w:t>
            </w:r>
            <w:proofErr w:type="spellEnd"/>
            <w:r>
              <w:t xml:space="preserve"> number:</w:t>
            </w:r>
          </w:p>
          <w:p w14:paraId="6089EA5A" w14:textId="77777777" w:rsidR="00BF6F7E" w:rsidRPr="00987D9D" w:rsidRDefault="00BF6F7E" w:rsidP="00A12370">
            <w:pPr>
              <w:spacing w:before="0" w:line="240" w:lineRule="auto"/>
              <w:rPr>
                <w:i/>
                <w:sz w:val="16"/>
                <w:szCs w:val="16"/>
              </w:rPr>
            </w:pPr>
            <w:r w:rsidRPr="00987D9D">
              <w:rPr>
                <w:i/>
                <w:sz w:val="16"/>
                <w:szCs w:val="16"/>
              </w:rPr>
              <w:t>(</w:t>
            </w:r>
            <w:proofErr w:type="gramStart"/>
            <w:r w:rsidRPr="00987D9D">
              <w:rPr>
                <w:i/>
                <w:sz w:val="16"/>
                <w:szCs w:val="16"/>
              </w:rPr>
              <w:t>please</w:t>
            </w:r>
            <w:proofErr w:type="gramEnd"/>
            <w:r w:rsidRPr="00987D9D">
              <w:rPr>
                <w:i/>
                <w:sz w:val="16"/>
                <w:szCs w:val="16"/>
              </w:rPr>
              <w:t xml:space="preserve"> enclose a copy of the </w:t>
            </w:r>
            <w:proofErr w:type="spellStart"/>
            <w:r w:rsidRPr="00987D9D">
              <w:rPr>
                <w:i/>
                <w:sz w:val="16"/>
                <w:szCs w:val="16"/>
              </w:rPr>
              <w:t>licence</w:t>
            </w:r>
            <w:proofErr w:type="spellEnd"/>
            <w:r w:rsidRPr="00987D9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25F06FB0" w14:textId="77777777" w:rsidR="00BF6F7E" w:rsidRDefault="00785561" w:rsidP="00A12370">
            <w:pPr>
              <w:spacing w:before="0"/>
            </w:pPr>
            <w:sdt>
              <w:sdtPr>
                <w:id w:val="-2024923515"/>
                <w:placeholder>
                  <w:docPart w:val="383D061970FE4CF29AE775EA3E610885"/>
                </w:placeholder>
                <w:showingPlcHdr/>
                <w:text w:multiLine="1"/>
              </w:sdtPr>
              <w:sdtEndPr/>
              <w:sdtContent>
                <w:r w:rsidR="00BF6F7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671C05A7" w14:textId="77777777" w:rsidR="00BF6F7E" w:rsidRPr="00FD59D8" w:rsidRDefault="00BF6F7E" w:rsidP="00BF6F7E">
      <w:pPr>
        <w:spacing w:line="240" w:lineRule="auto"/>
        <w:rPr>
          <w:bCs/>
        </w:rPr>
      </w:pPr>
    </w:p>
    <w:tbl>
      <w:tblPr>
        <w:tblStyle w:val="Tabell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BF6F7E" w:rsidRPr="007C1286" w14:paraId="576F49ED" w14:textId="77777777" w:rsidTr="00A12370">
        <w:tc>
          <w:tcPr>
            <w:tcW w:w="4678" w:type="dxa"/>
            <w:tcBorders>
              <w:right w:val="nil"/>
            </w:tcBorders>
          </w:tcPr>
          <w:p w14:paraId="3911CCEE" w14:textId="77777777" w:rsidR="00BF6F7E" w:rsidRDefault="00BF6F7E" w:rsidP="00A12370">
            <w:pPr>
              <w:spacing w:before="0"/>
            </w:pPr>
            <w:r>
              <w:t>Indications:</w:t>
            </w:r>
          </w:p>
        </w:tc>
        <w:tc>
          <w:tcPr>
            <w:tcW w:w="5244" w:type="dxa"/>
            <w:tcBorders>
              <w:left w:val="nil"/>
            </w:tcBorders>
          </w:tcPr>
          <w:p w14:paraId="7AEFAA90" w14:textId="77777777" w:rsidR="00BF6F7E" w:rsidRPr="007C1286" w:rsidRDefault="00785561" w:rsidP="00A12370">
            <w:pPr>
              <w:tabs>
                <w:tab w:val="left" w:pos="1550"/>
              </w:tabs>
              <w:spacing w:before="0"/>
              <w:rPr>
                <w:sz w:val="22"/>
              </w:rPr>
            </w:pPr>
            <w:sdt>
              <w:sdtPr>
                <w:id w:val="2005388931"/>
                <w:placeholder>
                  <w:docPart w:val="1F81CD442BF74A8F8E63E64AD0FD33F7"/>
                </w:placeholder>
                <w:showingPlcHdr/>
                <w:text w:multiLine="1"/>
              </w:sdtPr>
              <w:sdtEndPr/>
              <w:sdtContent>
                <w:r w:rsidR="00BF6F7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BF6F7E" w14:paraId="49EED401" w14:textId="77777777" w:rsidTr="00A12370">
        <w:tc>
          <w:tcPr>
            <w:tcW w:w="4678" w:type="dxa"/>
            <w:tcBorders>
              <w:right w:val="nil"/>
            </w:tcBorders>
            <w:vAlign w:val="center"/>
          </w:tcPr>
          <w:p w14:paraId="6373ED6D" w14:textId="77777777" w:rsidR="00BF6F7E" w:rsidRDefault="00BF6F7E" w:rsidP="00A12370">
            <w:pPr>
              <w:spacing w:before="0"/>
            </w:pPr>
            <w:r>
              <w:t>Mode of action / operation: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716850C0" w14:textId="77777777" w:rsidR="00BF6F7E" w:rsidRDefault="00785561" w:rsidP="00A12370">
            <w:pPr>
              <w:spacing w:before="0"/>
            </w:pPr>
            <w:sdt>
              <w:sdtPr>
                <w:id w:val="584267022"/>
                <w:placeholder>
                  <w:docPart w:val="1EA156E27F9A476AA5A597AFBC4B596D"/>
                </w:placeholder>
                <w:showingPlcHdr/>
                <w:text w:multiLine="1"/>
              </w:sdtPr>
              <w:sdtEndPr/>
              <w:sdtContent>
                <w:r w:rsidR="00BF6F7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6A4806BF" w14:textId="77777777" w:rsidR="00BF6F7E" w:rsidRPr="00FD59D8" w:rsidRDefault="00BF6F7E" w:rsidP="00BF6F7E">
      <w:pPr>
        <w:spacing w:line="240" w:lineRule="auto"/>
        <w:rPr>
          <w:bCs/>
        </w:rPr>
      </w:pPr>
    </w:p>
    <w:tbl>
      <w:tblPr>
        <w:tblStyle w:val="Tabelle"/>
        <w:tblW w:w="992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4110"/>
        <w:gridCol w:w="2127"/>
        <w:gridCol w:w="2131"/>
      </w:tblGrid>
      <w:tr w:rsidR="00BF6F7E" w:rsidRPr="007C1286" w14:paraId="3FA04DFC" w14:textId="77777777" w:rsidTr="00A12370">
        <w:trPr>
          <w:trHeight w:val="406"/>
        </w:trPr>
        <w:tc>
          <w:tcPr>
            <w:tcW w:w="9928" w:type="dxa"/>
            <w:gridSpan w:val="4"/>
            <w:tcBorders>
              <w:left w:val="nil"/>
            </w:tcBorders>
            <w:vAlign w:val="center"/>
          </w:tcPr>
          <w:p w14:paraId="6837CC2A" w14:textId="77777777" w:rsidR="00BF6F7E" w:rsidRDefault="00BF6F7E" w:rsidP="00A12370">
            <w:pPr>
              <w:spacing w:before="0"/>
            </w:pPr>
            <w:r>
              <w:rPr>
                <w:b/>
                <w:bCs/>
                <w:sz w:val="22"/>
              </w:rPr>
              <w:t>Composition</w:t>
            </w:r>
          </w:p>
        </w:tc>
      </w:tr>
      <w:tr w:rsidR="00BF6F7E" w:rsidRPr="007C1286" w14:paraId="074BCE42" w14:textId="77777777" w:rsidTr="00A12370">
        <w:trPr>
          <w:trHeight w:val="406"/>
        </w:trPr>
        <w:tc>
          <w:tcPr>
            <w:tcW w:w="1560" w:type="dxa"/>
            <w:tcBorders>
              <w:left w:val="nil"/>
            </w:tcBorders>
            <w:vAlign w:val="center"/>
          </w:tcPr>
          <w:p w14:paraId="03DC9784" w14:textId="77777777" w:rsidR="00BF6F7E" w:rsidRPr="00B31F67" w:rsidRDefault="00BF6F7E" w:rsidP="00A12370">
            <w:pPr>
              <w:spacing w:before="0"/>
              <w:rPr>
                <w:sz w:val="22"/>
              </w:rPr>
            </w:pPr>
            <w:bookmarkStart w:id="1" w:name="EndeFormular"/>
            <w:r w:rsidRPr="00B31F67">
              <w:rPr>
                <w:sz w:val="22"/>
              </w:rPr>
              <w:t>Radionuclide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14:paraId="40AD43B2" w14:textId="77777777" w:rsidR="00BF6F7E" w:rsidRDefault="00BF6F7E" w:rsidP="00A12370">
            <w:pPr>
              <w:spacing w:before="0"/>
            </w:pPr>
            <w:r>
              <w:t xml:space="preserve">Active substance to be labelled </w:t>
            </w:r>
            <w:r>
              <w:rPr>
                <w:rStyle w:val="Funotenzeichen"/>
              </w:rPr>
              <w:footnoteReference w:id="1"/>
            </w:r>
            <w:r>
              <w:t xml:space="preserve"> or labelled molecule </w:t>
            </w:r>
            <w:r>
              <w:rPr>
                <w:rStyle w:val="Funotenzeichen"/>
              </w:rPr>
              <w:footnoteReference w:id="2"/>
            </w:r>
            <w:r>
              <w:t xml:space="preserve"> /</w:t>
            </w:r>
          </w:p>
          <w:p w14:paraId="520AEBF7" w14:textId="77777777" w:rsidR="00BF6F7E" w:rsidRDefault="00BF6F7E" w:rsidP="00A12370">
            <w:pPr>
              <w:spacing w:before="0"/>
            </w:pPr>
            <w:r>
              <w:t>Quantity per dosage form / molecular weight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080B3694" w14:textId="77777777" w:rsidR="00BF6F7E" w:rsidRDefault="00BF6F7E" w:rsidP="00A12370">
            <w:pPr>
              <w:spacing w:before="0"/>
            </w:pPr>
            <w:r>
              <w:t>Specific activity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3139890F" w14:textId="77777777" w:rsidR="00BF6F7E" w:rsidRDefault="00BF6F7E" w:rsidP="00A12370">
            <w:pPr>
              <w:spacing w:before="0"/>
            </w:pPr>
            <w:r>
              <w:t>Activity per dosage form</w:t>
            </w:r>
          </w:p>
        </w:tc>
      </w:tr>
      <w:bookmarkEnd w:id="1"/>
      <w:tr w:rsidR="00BF6F7E" w14:paraId="3419A1D5" w14:textId="77777777" w:rsidTr="00A12370">
        <w:trPr>
          <w:trHeight w:val="668"/>
        </w:trPr>
        <w:tc>
          <w:tcPr>
            <w:tcW w:w="1560" w:type="dxa"/>
            <w:tcBorders>
              <w:left w:val="nil"/>
            </w:tcBorders>
          </w:tcPr>
          <w:p w14:paraId="02346A3C" w14:textId="77777777" w:rsidR="00BF6F7E" w:rsidRDefault="00785561" w:rsidP="00A12370">
            <w:pPr>
              <w:spacing w:before="0"/>
            </w:pPr>
            <w:sdt>
              <w:sdtPr>
                <w:id w:val="263572709"/>
                <w:placeholder>
                  <w:docPart w:val="561D9D651B934110AB48ADA97A7899CB"/>
                </w:placeholder>
                <w:showingPlcHdr/>
                <w:text w:multiLine="1"/>
              </w:sdtPr>
              <w:sdtEndPr/>
              <w:sdtContent>
                <w:r w:rsidR="00BF6F7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4110" w:type="dxa"/>
            <w:tcBorders>
              <w:left w:val="nil"/>
              <w:right w:val="nil"/>
            </w:tcBorders>
          </w:tcPr>
          <w:p w14:paraId="2FDC3260" w14:textId="77777777" w:rsidR="00BF6F7E" w:rsidRDefault="00785561" w:rsidP="00BF6F7E">
            <w:pPr>
              <w:pStyle w:val="AufzhlungKstchen"/>
              <w:spacing w:before="0" w:line="260" w:lineRule="atLeast"/>
              <w:ind w:left="0" w:firstLine="0"/>
              <w:contextualSpacing/>
            </w:pPr>
            <w:sdt>
              <w:sdtPr>
                <w:id w:val="470955027"/>
                <w:placeholder>
                  <w:docPart w:val="014E5BE6B1684D12963B323D1912DA96"/>
                </w:placeholder>
                <w:showingPlcHdr/>
                <w:text w:multiLine="1"/>
              </w:sdtPr>
              <w:sdtEndPr/>
              <w:sdtContent>
                <w:r w:rsidR="00BF6F7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127" w:type="dxa"/>
            <w:tcBorders>
              <w:left w:val="nil"/>
            </w:tcBorders>
          </w:tcPr>
          <w:p w14:paraId="2D8557A8" w14:textId="77777777" w:rsidR="00BF6F7E" w:rsidRDefault="00785561" w:rsidP="00A12370">
            <w:pPr>
              <w:spacing w:before="0"/>
            </w:pPr>
            <w:sdt>
              <w:sdtPr>
                <w:id w:val="-1770394278"/>
                <w:placeholder>
                  <w:docPart w:val="C89FDA22C8CD4B8CA7D0903265A96232"/>
                </w:placeholder>
                <w:showingPlcHdr/>
                <w:text w:multiLine="1"/>
              </w:sdtPr>
              <w:sdtEndPr/>
              <w:sdtContent>
                <w:r w:rsidR="00BF6F7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131" w:type="dxa"/>
            <w:tcBorders>
              <w:left w:val="nil"/>
            </w:tcBorders>
          </w:tcPr>
          <w:p w14:paraId="6F809D26" w14:textId="77777777" w:rsidR="00BF6F7E" w:rsidRDefault="00785561" w:rsidP="00A12370">
            <w:pPr>
              <w:spacing w:before="0"/>
            </w:pPr>
            <w:sdt>
              <w:sdtPr>
                <w:id w:val="957841495"/>
                <w:placeholder>
                  <w:docPart w:val="288FB61246DB4C23BDE0E3D16543963D"/>
                </w:placeholder>
                <w:showingPlcHdr/>
                <w:text w:multiLine="1"/>
              </w:sdtPr>
              <w:sdtEndPr/>
              <w:sdtContent>
                <w:r w:rsidR="00BF6F7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21AEE10A" w14:textId="4BAC381C" w:rsidR="007C059E" w:rsidRPr="00BF6F7E" w:rsidRDefault="00CD0790" w:rsidP="00BF6F7E">
      <w:pPr>
        <w:spacing w:line="240" w:lineRule="auto"/>
      </w:pPr>
      <w:r>
        <w:rPr>
          <w:lang w:val="en-GB"/>
        </w:rPr>
        <w:br w:type="page"/>
      </w:r>
    </w:p>
    <w:p w14:paraId="26BCC3D4" w14:textId="1431CD44" w:rsidR="00C87E71" w:rsidRDefault="00C87E71" w:rsidP="007C059E">
      <w:pPr>
        <w:pStyle w:val="Inhaltsverzeichnisberschrift"/>
      </w:pPr>
      <w:r w:rsidRPr="00EE5AB5">
        <w:lastRenderedPageBreak/>
        <w:t xml:space="preserve">Change </w:t>
      </w:r>
      <w:proofErr w:type="spellStart"/>
      <w:r w:rsidRPr="00EE5AB5">
        <w:t>history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C87E71" w:rsidRPr="00EB7606" w14:paraId="5C42C200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32B158B5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58A4F689" w14:textId="77777777" w:rsidR="00C87E71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B92DD5B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C87E71" w:rsidRPr="003C6EF7" w14:paraId="378BAA4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081960F5" w14:textId="5E144409" w:rsidR="00C87E71" w:rsidRPr="003C6EF7" w:rsidRDefault="00BF6F7E" w:rsidP="006A165E">
            <w:r>
              <w:t>1.2</w:t>
            </w:r>
          </w:p>
        </w:tc>
        <w:tc>
          <w:tcPr>
            <w:tcW w:w="7371" w:type="dxa"/>
          </w:tcPr>
          <w:p w14:paraId="50A93A25" w14:textId="175CE32F" w:rsidR="00C87E71" w:rsidRPr="003C6EF7" w:rsidRDefault="00BF6F7E" w:rsidP="006A165E">
            <w:r w:rsidRPr="00BF6F7E">
              <w:t>New layout, no content adjustments to the previous version.</w:t>
            </w:r>
          </w:p>
        </w:tc>
        <w:tc>
          <w:tcPr>
            <w:tcW w:w="1134" w:type="dxa"/>
          </w:tcPr>
          <w:p w14:paraId="07287E8D" w14:textId="54DEF765" w:rsidR="00C87E71" w:rsidRPr="003C6EF7" w:rsidRDefault="00BF6F7E" w:rsidP="006A165E">
            <w:proofErr w:type="spellStart"/>
            <w:r>
              <w:t>dei</w:t>
            </w:r>
            <w:proofErr w:type="spellEnd"/>
          </w:p>
        </w:tc>
      </w:tr>
      <w:tr w:rsidR="00BF6F7E" w:rsidRPr="003C6EF7" w14:paraId="0536F3DD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3A5902E9" w14:textId="6323D852" w:rsidR="00BF6F7E" w:rsidRPr="003C6EF7" w:rsidRDefault="00BF6F7E" w:rsidP="006A165E">
            <w:r>
              <w:t>1.1</w:t>
            </w:r>
          </w:p>
        </w:tc>
        <w:tc>
          <w:tcPr>
            <w:tcW w:w="7371" w:type="dxa"/>
          </w:tcPr>
          <w:p w14:paraId="20E20676" w14:textId="77777777" w:rsidR="00BF6F7E" w:rsidRDefault="00BF6F7E" w:rsidP="00BF6F7E">
            <w:r>
              <w:t>Formal adjustments to the header and footer</w:t>
            </w:r>
          </w:p>
          <w:p w14:paraId="03D1817C" w14:textId="1A1EA972" w:rsidR="00BF6F7E" w:rsidRPr="003C6EF7" w:rsidRDefault="00BF6F7E" w:rsidP="00BF6F7E">
            <w:r>
              <w:t>No content adjustments to the previous version.</w:t>
            </w:r>
          </w:p>
        </w:tc>
        <w:tc>
          <w:tcPr>
            <w:tcW w:w="1134" w:type="dxa"/>
          </w:tcPr>
          <w:p w14:paraId="1761278C" w14:textId="16E84EAC" w:rsidR="00BF6F7E" w:rsidRPr="003C6EF7" w:rsidRDefault="00BF6F7E" w:rsidP="006A165E">
            <w:proofErr w:type="spellStart"/>
            <w:r>
              <w:t>dei</w:t>
            </w:r>
            <w:proofErr w:type="spellEnd"/>
          </w:p>
        </w:tc>
      </w:tr>
      <w:tr w:rsidR="00BF6F7E" w:rsidRPr="003C6EF7" w14:paraId="3AFF07DB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1BC4005" w14:textId="03739210" w:rsidR="00BF6F7E" w:rsidRPr="003C6EF7" w:rsidRDefault="00BF6F7E" w:rsidP="006A165E">
            <w:r>
              <w:t>1.0</w:t>
            </w:r>
          </w:p>
        </w:tc>
        <w:tc>
          <w:tcPr>
            <w:tcW w:w="7371" w:type="dxa"/>
          </w:tcPr>
          <w:p w14:paraId="4DF0B756" w14:textId="35FC6EA4" w:rsidR="00BF6F7E" w:rsidRPr="003C6EF7" w:rsidRDefault="00BF6F7E" w:rsidP="006A165E">
            <w:r w:rsidRPr="00BF6F7E">
              <w:t>Implementation of TPO4</w:t>
            </w:r>
          </w:p>
        </w:tc>
        <w:tc>
          <w:tcPr>
            <w:tcW w:w="1134" w:type="dxa"/>
          </w:tcPr>
          <w:p w14:paraId="26B64EF0" w14:textId="67A65E0E" w:rsidR="00BF6F7E" w:rsidRPr="003C6EF7" w:rsidRDefault="00BF6F7E" w:rsidP="006A165E">
            <w:proofErr w:type="spellStart"/>
            <w:r>
              <w:t>dts</w:t>
            </w:r>
            <w:proofErr w:type="spellEnd"/>
          </w:p>
        </w:tc>
      </w:tr>
    </w:tbl>
    <w:p w14:paraId="44D7D2BF" w14:textId="77777777" w:rsidR="00C87E71" w:rsidRPr="00C87E71" w:rsidRDefault="00C87E71" w:rsidP="00D506C0"/>
    <w:sectPr w:rsidR="00C87E71" w:rsidRPr="00C87E71" w:rsidSect="0002739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BD85" w14:textId="6083A556" w:rsidR="00744EAE" w:rsidRPr="00AD77B5" w:rsidRDefault="00785561" w:rsidP="00D506C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1A596276F52D438294EBCD72606041A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BF6F7E">
          <w:rPr>
            <w:rFonts w:eastAsia="Times New Roman"/>
            <w:sz w:val="16"/>
            <w:szCs w:val="18"/>
            <w:lang w:val="de-DE" w:eastAsia="de-DE"/>
          </w:rPr>
          <w:t>ZL000_00_029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0F1D4FE94597407D95A214D4152560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A250DF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75540B29684649E2ABB357B20AE958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F512BD">
          <w:rPr>
            <w:rFonts w:eastAsia="Times New Roman"/>
            <w:sz w:val="16"/>
            <w:szCs w:val="18"/>
            <w:lang w:val="de-DE" w:eastAsia="de-DE"/>
          </w:rPr>
          <w:t>1.2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C62CBF7FBBDE4C11B988C68BE97B05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3-06-2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F512BD">
          <w:rPr>
            <w:rFonts w:eastAsia="Times New Roman"/>
            <w:sz w:val="16"/>
            <w:szCs w:val="18"/>
            <w:lang w:val="de-CH" w:eastAsia="de-DE"/>
          </w:rPr>
          <w:t>29.06.2023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ab/>
    </w:r>
    <w:r w:rsidR="00B05BF2">
      <w:rPr>
        <w:rFonts w:eastAsia="Times New Roman"/>
        <w:sz w:val="16"/>
        <w:szCs w:val="18"/>
        <w:lang w:val="de-DE" w:eastAsia="de-DE"/>
      </w:rPr>
      <w:tab/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  <w:r w:rsidR="00744EAE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6104" w14:textId="23E98BEE" w:rsidR="00744EAE" w:rsidRPr="00891D09" w:rsidRDefault="00744EAE" w:rsidP="00FD4685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2" w:name="_Hlk133392235"/>
    <w:bookmarkStart w:id="3" w:name="_Hlk133392236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="004C7E5F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4C7E5F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  <w:footnote w:id="1">
    <w:p w14:paraId="65056D8D" w14:textId="77777777" w:rsidR="00BF6F7E" w:rsidRPr="00741D48" w:rsidRDefault="00BF6F7E" w:rsidP="00BF6F7E">
      <w:pPr>
        <w:pStyle w:val="Funotentext"/>
        <w:rPr>
          <w:sz w:val="16"/>
          <w:szCs w:val="16"/>
        </w:rPr>
      </w:pPr>
      <w:r>
        <w:rPr>
          <w:rStyle w:val="Funotenzeichen"/>
          <w:rFonts w:eastAsiaTheme="majorEastAsia"/>
          <w:sz w:val="16"/>
          <w:szCs w:val="16"/>
        </w:rPr>
        <w:footnoteRef/>
      </w:r>
      <w:r>
        <w:rPr>
          <w:sz w:val="16"/>
          <w:szCs w:val="16"/>
        </w:rPr>
        <w:t xml:space="preserve"> for labelling kits</w:t>
      </w:r>
    </w:p>
  </w:footnote>
  <w:footnote w:id="2">
    <w:p w14:paraId="1C4894AA" w14:textId="77777777" w:rsidR="00BF6F7E" w:rsidRDefault="00BF6F7E" w:rsidP="00BF6F7E">
      <w:pPr>
        <w:pStyle w:val="Funotentext"/>
      </w:pPr>
      <w:r>
        <w:rPr>
          <w:rStyle w:val="Funotenzeichen"/>
          <w:rFonts w:eastAsiaTheme="majorEastAsia"/>
          <w:sz w:val="16"/>
          <w:szCs w:val="16"/>
        </w:rPr>
        <w:footnoteRef/>
      </w:r>
      <w:r>
        <w:rPr>
          <w:sz w:val="16"/>
          <w:szCs w:val="16"/>
        </w:rPr>
        <w:t xml:space="preserve"> for ready-to-use preparations with labelled molecules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44E47820" w:rsidR="008E3078" w:rsidRPr="00CD0790" w:rsidRDefault="009A1186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3360" behindDoc="0" locked="0" layoutInCell="1" allowOverlap="1" wp14:anchorId="0BD97F3F" wp14:editId="3921B946">
          <wp:simplePos x="0" y="0"/>
          <wp:positionH relativeFrom="margin">
            <wp:posOffset>-718820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0889" w14:textId="23B64428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22617DE9" wp14:editId="15F0A40B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2" name="Grafik 2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546E9"/>
    <w:rsid w:val="00092255"/>
    <w:rsid w:val="000A7BD1"/>
    <w:rsid w:val="000C5A67"/>
    <w:rsid w:val="000D3052"/>
    <w:rsid w:val="000D31C0"/>
    <w:rsid w:val="000E0F80"/>
    <w:rsid w:val="001000CF"/>
    <w:rsid w:val="00101363"/>
    <w:rsid w:val="001157AF"/>
    <w:rsid w:val="00164435"/>
    <w:rsid w:val="001A1B07"/>
    <w:rsid w:val="001B32A7"/>
    <w:rsid w:val="001C35CE"/>
    <w:rsid w:val="001C4A5D"/>
    <w:rsid w:val="001F0C77"/>
    <w:rsid w:val="001F45D9"/>
    <w:rsid w:val="0023021B"/>
    <w:rsid w:val="00231ED5"/>
    <w:rsid w:val="00236261"/>
    <w:rsid w:val="002462BF"/>
    <w:rsid w:val="00274829"/>
    <w:rsid w:val="00275C28"/>
    <w:rsid w:val="00286552"/>
    <w:rsid w:val="002C2A9C"/>
    <w:rsid w:val="002C5AD7"/>
    <w:rsid w:val="002F1769"/>
    <w:rsid w:val="00302F6D"/>
    <w:rsid w:val="003046C7"/>
    <w:rsid w:val="00307BD5"/>
    <w:rsid w:val="00310B2A"/>
    <w:rsid w:val="0031273A"/>
    <w:rsid w:val="0034675B"/>
    <w:rsid w:val="00375176"/>
    <w:rsid w:val="003A77CC"/>
    <w:rsid w:val="003E7490"/>
    <w:rsid w:val="003F2ED8"/>
    <w:rsid w:val="0040339E"/>
    <w:rsid w:val="0045686A"/>
    <w:rsid w:val="004603B9"/>
    <w:rsid w:val="0046258B"/>
    <w:rsid w:val="00462E38"/>
    <w:rsid w:val="004C7E5F"/>
    <w:rsid w:val="004D28D6"/>
    <w:rsid w:val="004E4A67"/>
    <w:rsid w:val="00503606"/>
    <w:rsid w:val="00504D6A"/>
    <w:rsid w:val="0054128D"/>
    <w:rsid w:val="00551FD7"/>
    <w:rsid w:val="00554492"/>
    <w:rsid w:val="00570C71"/>
    <w:rsid w:val="00591337"/>
    <w:rsid w:val="005923A3"/>
    <w:rsid w:val="005A4058"/>
    <w:rsid w:val="005E0351"/>
    <w:rsid w:val="005F582C"/>
    <w:rsid w:val="00614DE0"/>
    <w:rsid w:val="00660B32"/>
    <w:rsid w:val="006652DC"/>
    <w:rsid w:val="00684787"/>
    <w:rsid w:val="006D55CB"/>
    <w:rsid w:val="006F6BD6"/>
    <w:rsid w:val="006F7405"/>
    <w:rsid w:val="007064AF"/>
    <w:rsid w:val="00715F82"/>
    <w:rsid w:val="0072401D"/>
    <w:rsid w:val="00744EAE"/>
    <w:rsid w:val="00776F4B"/>
    <w:rsid w:val="00781D0B"/>
    <w:rsid w:val="00785561"/>
    <w:rsid w:val="00787FE7"/>
    <w:rsid w:val="007A3A07"/>
    <w:rsid w:val="007C059E"/>
    <w:rsid w:val="007E36D6"/>
    <w:rsid w:val="007F2AA9"/>
    <w:rsid w:val="007F4BC4"/>
    <w:rsid w:val="008111C6"/>
    <w:rsid w:val="008353D1"/>
    <w:rsid w:val="00842C1C"/>
    <w:rsid w:val="00852492"/>
    <w:rsid w:val="00871CFB"/>
    <w:rsid w:val="00891D09"/>
    <w:rsid w:val="00894BE6"/>
    <w:rsid w:val="008A0940"/>
    <w:rsid w:val="008A2B10"/>
    <w:rsid w:val="008A615C"/>
    <w:rsid w:val="008C3F7D"/>
    <w:rsid w:val="008E3078"/>
    <w:rsid w:val="008E4E63"/>
    <w:rsid w:val="00952166"/>
    <w:rsid w:val="00952EC6"/>
    <w:rsid w:val="009762CC"/>
    <w:rsid w:val="0097673D"/>
    <w:rsid w:val="0098311A"/>
    <w:rsid w:val="009A1186"/>
    <w:rsid w:val="009B42E7"/>
    <w:rsid w:val="009B4DE4"/>
    <w:rsid w:val="00A00B56"/>
    <w:rsid w:val="00A01F41"/>
    <w:rsid w:val="00A07F2C"/>
    <w:rsid w:val="00A112AA"/>
    <w:rsid w:val="00A250DF"/>
    <w:rsid w:val="00A3563E"/>
    <w:rsid w:val="00A55BC6"/>
    <w:rsid w:val="00A62FDA"/>
    <w:rsid w:val="00A6363B"/>
    <w:rsid w:val="00A72A65"/>
    <w:rsid w:val="00AA6B33"/>
    <w:rsid w:val="00AD4B06"/>
    <w:rsid w:val="00AD75E4"/>
    <w:rsid w:val="00AE23CD"/>
    <w:rsid w:val="00AE7EB0"/>
    <w:rsid w:val="00B05BF2"/>
    <w:rsid w:val="00B37D9E"/>
    <w:rsid w:val="00B4653A"/>
    <w:rsid w:val="00B70945"/>
    <w:rsid w:val="00B711BD"/>
    <w:rsid w:val="00BB42AA"/>
    <w:rsid w:val="00BF6F7E"/>
    <w:rsid w:val="00C03AD1"/>
    <w:rsid w:val="00C14AB6"/>
    <w:rsid w:val="00C25CE5"/>
    <w:rsid w:val="00C60E49"/>
    <w:rsid w:val="00C744AE"/>
    <w:rsid w:val="00C87E71"/>
    <w:rsid w:val="00C9557B"/>
    <w:rsid w:val="00CA0534"/>
    <w:rsid w:val="00CC7D7F"/>
    <w:rsid w:val="00CD0790"/>
    <w:rsid w:val="00CD6C9E"/>
    <w:rsid w:val="00D02902"/>
    <w:rsid w:val="00D03BCE"/>
    <w:rsid w:val="00D17C52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B479B"/>
    <w:rsid w:val="00DB686D"/>
    <w:rsid w:val="00DE07FA"/>
    <w:rsid w:val="00DE6510"/>
    <w:rsid w:val="00DF44A3"/>
    <w:rsid w:val="00E01775"/>
    <w:rsid w:val="00E05D0C"/>
    <w:rsid w:val="00E1511C"/>
    <w:rsid w:val="00E21A01"/>
    <w:rsid w:val="00E33963"/>
    <w:rsid w:val="00E524A1"/>
    <w:rsid w:val="00E53C31"/>
    <w:rsid w:val="00E61773"/>
    <w:rsid w:val="00E72589"/>
    <w:rsid w:val="00ED2A4B"/>
    <w:rsid w:val="00EE4971"/>
    <w:rsid w:val="00EE5AB5"/>
    <w:rsid w:val="00F25AE0"/>
    <w:rsid w:val="00F25C24"/>
    <w:rsid w:val="00F31231"/>
    <w:rsid w:val="00F37611"/>
    <w:rsid w:val="00F41C5D"/>
    <w:rsid w:val="00F47E58"/>
    <w:rsid w:val="00F512BD"/>
    <w:rsid w:val="00F670BD"/>
    <w:rsid w:val="00F754C7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;"/>
  <w14:docId w14:val="7A57CE61"/>
  <w15:chartTrackingRefBased/>
  <w15:docId w15:val="{113747BB-0130-447F-B1FA-B687B19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character" w:styleId="Funotenzeichen">
    <w:name w:val="footnote reference"/>
    <w:basedOn w:val="Absatz-Standardschriftart"/>
    <w:rsid w:val="00BF6F7E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BF6F7E"/>
    <w:pPr>
      <w:spacing w:line="240" w:lineRule="auto"/>
    </w:pPr>
    <w:rPr>
      <w:rFonts w:eastAsia="Times New Roman" w:cs="Times New Roman"/>
      <w:sz w:val="20"/>
      <w:szCs w:val="20"/>
      <w:lang w:val="en-GB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F6F7E"/>
    <w:rPr>
      <w:rFonts w:ascii="Arial" w:eastAsia="Times New Roman" w:hAnsi="Arial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96276F52D438294EBCD726060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BA3D-BB31-47F2-BA59-2979E1A226CC}"/>
      </w:docPartPr>
      <w:docPartBody>
        <w:p w:rsidR="00CF6D5B" w:rsidRDefault="005E6D1E"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75540B29684649E2ABB357B20AE9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4FC8-03F8-49C3-9B93-448E07366793}"/>
      </w:docPartPr>
      <w:docPartBody>
        <w:p w:rsidR="00CF6D5B" w:rsidRDefault="005E6D1E"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C62CBF7FBBDE4C11B988C68BE97B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F297-3BE8-4B71-B3D5-353A2A582BD9}"/>
      </w:docPartPr>
      <w:docPartBody>
        <w:p w:rsidR="00CF6D5B" w:rsidRDefault="005E6D1E"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A9444F6BF5B144CDAF5F5A6D74A9F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E3A20-6C08-40C5-999E-5827AEBAC944}"/>
      </w:docPartPr>
      <w:docPartBody>
        <w:p w:rsidR="00192249" w:rsidRDefault="000E76A6" w:rsidP="000E76A6">
          <w:pPr>
            <w:pStyle w:val="A9444F6BF5B144CDAF5F5A6D74A9F0DD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015D0EFB58154A91A239FCDBB2070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77813-F2B9-4C17-8DBC-9498C7067328}"/>
      </w:docPartPr>
      <w:docPartBody>
        <w:p w:rsidR="00192249" w:rsidRDefault="000E76A6" w:rsidP="000E76A6">
          <w:pPr>
            <w:pStyle w:val="015D0EFB58154A91A239FCDBB2070AC5"/>
          </w:pPr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796569FFDD80424C8F4B6459E64B6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A0160-D96E-4A5D-8F47-8D8F6A7AAE90}"/>
      </w:docPartPr>
      <w:docPartBody>
        <w:p w:rsidR="00192249" w:rsidRDefault="000E76A6" w:rsidP="000E76A6">
          <w:pPr>
            <w:pStyle w:val="796569FFDD80424C8F4B6459E64B6E95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E715EAF6E5EE49A6ABAF99D6F92D4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0E74F-A21B-46FB-9911-E5FE32B842E1}"/>
      </w:docPartPr>
      <w:docPartBody>
        <w:p w:rsidR="00192249" w:rsidRDefault="000E76A6" w:rsidP="000E76A6">
          <w:pPr>
            <w:pStyle w:val="E715EAF6E5EE49A6ABAF99D6F92D4566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259DDA3BB1C9431380C841EC82DF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3DE1F-1DB4-41BC-8841-7B8715F3FF65}"/>
      </w:docPartPr>
      <w:docPartBody>
        <w:p w:rsidR="00192249" w:rsidRDefault="000E76A6" w:rsidP="000E76A6">
          <w:pPr>
            <w:pStyle w:val="259DDA3BB1C9431380C841EC82DF809F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7BA88B0652374160AD0D61549A504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99EAA-84DF-47A5-9992-ADA58CDF465A}"/>
      </w:docPartPr>
      <w:docPartBody>
        <w:p w:rsidR="002236A9" w:rsidRDefault="00192249" w:rsidP="00192249">
          <w:pPr>
            <w:pStyle w:val="7BA88B0652374160AD0D61549A5049D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660065DEF9547438B38F54F696A3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EE479-E1CE-4021-8480-A94051EE0010}"/>
      </w:docPartPr>
      <w:docPartBody>
        <w:p w:rsidR="002236A9" w:rsidRDefault="00192249" w:rsidP="00192249">
          <w:pPr>
            <w:pStyle w:val="3660065DEF9547438B38F54F696A3E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A4F23A366684D89B87BFB11D5900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D473C-FF2A-414B-B641-19D90C872E8F}"/>
      </w:docPartPr>
      <w:docPartBody>
        <w:p w:rsidR="002236A9" w:rsidRDefault="00192249" w:rsidP="00192249">
          <w:pPr>
            <w:pStyle w:val="1A4F23A366684D89B87BFB11D590040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9253F2A09664894A7CF8BF693A83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F1837-9393-45E5-8A3A-D3209112006E}"/>
      </w:docPartPr>
      <w:docPartBody>
        <w:p w:rsidR="002236A9" w:rsidRDefault="00192249" w:rsidP="00192249">
          <w:pPr>
            <w:pStyle w:val="99253F2A09664894A7CF8BF693A8335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83D061970FE4CF29AE775EA3E610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78697-F840-4D62-B4B1-CFB1036ABBB6}"/>
      </w:docPartPr>
      <w:docPartBody>
        <w:p w:rsidR="002236A9" w:rsidRDefault="00192249" w:rsidP="00192249">
          <w:pPr>
            <w:pStyle w:val="383D061970FE4CF29AE775EA3E61088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F81CD442BF74A8F8E63E64AD0FD3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274FB-7F3B-4897-8EAD-0DA52B138EFA}"/>
      </w:docPartPr>
      <w:docPartBody>
        <w:p w:rsidR="002236A9" w:rsidRDefault="00192249" w:rsidP="00192249">
          <w:pPr>
            <w:pStyle w:val="1F81CD442BF74A8F8E63E64AD0FD33F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EA156E27F9A476AA5A597AFBC4B5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E5D7C-5839-406C-BB59-43A7FB5F2916}"/>
      </w:docPartPr>
      <w:docPartBody>
        <w:p w:rsidR="002236A9" w:rsidRDefault="00192249" w:rsidP="00192249">
          <w:pPr>
            <w:pStyle w:val="1EA156E27F9A476AA5A597AFBC4B596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61D9D651B934110AB48ADA97A789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25FF0-E3F2-4803-9401-BD475A99C215}"/>
      </w:docPartPr>
      <w:docPartBody>
        <w:p w:rsidR="002236A9" w:rsidRDefault="00192249" w:rsidP="00192249">
          <w:pPr>
            <w:pStyle w:val="561D9D651B934110AB48ADA97A7899CB"/>
          </w:pPr>
          <w:r>
            <w:rPr>
              <w:rStyle w:val="Platzhaltertext"/>
              <w:sz w:val="20"/>
            </w:rPr>
            <w:t>……</w:t>
          </w:r>
        </w:p>
      </w:docPartBody>
    </w:docPart>
    <w:docPart>
      <w:docPartPr>
        <w:name w:val="014E5BE6B1684D12963B323D1912D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5E0F8-C2EB-4496-8B4F-1150BF7FE931}"/>
      </w:docPartPr>
      <w:docPartBody>
        <w:p w:rsidR="002236A9" w:rsidRDefault="00192249" w:rsidP="00192249">
          <w:pPr>
            <w:pStyle w:val="014E5BE6B1684D12963B323D1912DA96"/>
          </w:pPr>
          <w:r>
            <w:rPr>
              <w:rStyle w:val="Platzhaltertext"/>
              <w:sz w:val="20"/>
            </w:rPr>
            <w:t>……</w:t>
          </w:r>
        </w:p>
      </w:docPartBody>
    </w:docPart>
    <w:docPart>
      <w:docPartPr>
        <w:name w:val="C89FDA22C8CD4B8CA7D0903265A96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3F3C5-E1F0-4D7E-8613-FA850B2A2C69}"/>
      </w:docPartPr>
      <w:docPartBody>
        <w:p w:rsidR="002236A9" w:rsidRDefault="00192249" w:rsidP="00192249">
          <w:pPr>
            <w:pStyle w:val="C89FDA22C8CD4B8CA7D0903265A96232"/>
          </w:pPr>
          <w:r>
            <w:rPr>
              <w:rStyle w:val="Platzhaltertext"/>
              <w:sz w:val="20"/>
            </w:rPr>
            <w:t>……</w:t>
          </w:r>
        </w:p>
      </w:docPartBody>
    </w:docPart>
    <w:docPart>
      <w:docPartPr>
        <w:name w:val="288FB61246DB4C23BDE0E3D165439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CBF8F-4D97-4587-BABC-DDCAA2BA9B16}"/>
      </w:docPartPr>
      <w:docPartBody>
        <w:p w:rsidR="002236A9" w:rsidRDefault="00192249" w:rsidP="00192249">
          <w:pPr>
            <w:pStyle w:val="288FB61246DB4C23BDE0E3D16543963D"/>
          </w:pPr>
          <w:r>
            <w:rPr>
              <w:rStyle w:val="Platzhaltertext"/>
              <w:sz w:val="20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E76A6"/>
    <w:rsid w:val="00192249"/>
    <w:rsid w:val="002236A9"/>
    <w:rsid w:val="003129BC"/>
    <w:rsid w:val="003516B4"/>
    <w:rsid w:val="00380D30"/>
    <w:rsid w:val="00384D68"/>
    <w:rsid w:val="004A3602"/>
    <w:rsid w:val="005463BA"/>
    <w:rsid w:val="005A25E0"/>
    <w:rsid w:val="005C6CB5"/>
    <w:rsid w:val="005E6D1E"/>
    <w:rsid w:val="00607FB2"/>
    <w:rsid w:val="0065213E"/>
    <w:rsid w:val="00660131"/>
    <w:rsid w:val="0081152A"/>
    <w:rsid w:val="0083119D"/>
    <w:rsid w:val="0087206E"/>
    <w:rsid w:val="00916C65"/>
    <w:rsid w:val="009E23BF"/>
    <w:rsid w:val="00A03673"/>
    <w:rsid w:val="00A871D4"/>
    <w:rsid w:val="00B92FE6"/>
    <w:rsid w:val="00BC0B90"/>
    <w:rsid w:val="00C1013B"/>
    <w:rsid w:val="00CF6D5B"/>
    <w:rsid w:val="00D931F0"/>
    <w:rsid w:val="00DA066B"/>
    <w:rsid w:val="00DE38AF"/>
    <w:rsid w:val="00DF002B"/>
    <w:rsid w:val="00E43487"/>
    <w:rsid w:val="00EE0ACC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2249"/>
    <w:rPr>
      <w:color w:val="808080"/>
    </w:rPr>
  </w:style>
  <w:style w:type="paragraph" w:customStyle="1" w:styleId="7BA88B0652374160AD0D61549A5049D9">
    <w:name w:val="7BA88B0652374160AD0D61549A5049D9"/>
    <w:rsid w:val="00192249"/>
  </w:style>
  <w:style w:type="paragraph" w:customStyle="1" w:styleId="3660065DEF9547438B38F54F696A3E01">
    <w:name w:val="3660065DEF9547438B38F54F696A3E01"/>
    <w:rsid w:val="00192249"/>
  </w:style>
  <w:style w:type="paragraph" w:customStyle="1" w:styleId="1A4F23A366684D89B87BFB11D590040E">
    <w:name w:val="1A4F23A366684D89B87BFB11D590040E"/>
    <w:rsid w:val="00192249"/>
  </w:style>
  <w:style w:type="paragraph" w:customStyle="1" w:styleId="99253F2A09664894A7CF8BF693A8335A">
    <w:name w:val="99253F2A09664894A7CF8BF693A8335A"/>
    <w:rsid w:val="00192249"/>
  </w:style>
  <w:style w:type="paragraph" w:customStyle="1" w:styleId="383D061970FE4CF29AE775EA3E610885">
    <w:name w:val="383D061970FE4CF29AE775EA3E610885"/>
    <w:rsid w:val="00192249"/>
  </w:style>
  <w:style w:type="paragraph" w:customStyle="1" w:styleId="1F81CD442BF74A8F8E63E64AD0FD33F7">
    <w:name w:val="1F81CD442BF74A8F8E63E64AD0FD33F7"/>
    <w:rsid w:val="00192249"/>
  </w:style>
  <w:style w:type="paragraph" w:customStyle="1" w:styleId="1EA156E27F9A476AA5A597AFBC4B596D">
    <w:name w:val="1EA156E27F9A476AA5A597AFBC4B596D"/>
    <w:rsid w:val="00192249"/>
  </w:style>
  <w:style w:type="paragraph" w:customStyle="1" w:styleId="561D9D651B934110AB48ADA97A7899CB">
    <w:name w:val="561D9D651B934110AB48ADA97A7899CB"/>
    <w:rsid w:val="00192249"/>
  </w:style>
  <w:style w:type="paragraph" w:customStyle="1" w:styleId="014E5BE6B1684D12963B323D1912DA96">
    <w:name w:val="014E5BE6B1684D12963B323D1912DA96"/>
    <w:rsid w:val="00192249"/>
  </w:style>
  <w:style w:type="paragraph" w:customStyle="1" w:styleId="C89FDA22C8CD4B8CA7D0903265A96232">
    <w:name w:val="C89FDA22C8CD4B8CA7D0903265A96232"/>
    <w:rsid w:val="00192249"/>
  </w:style>
  <w:style w:type="paragraph" w:customStyle="1" w:styleId="A9444F6BF5B144CDAF5F5A6D74A9F0DD">
    <w:name w:val="A9444F6BF5B144CDAF5F5A6D74A9F0DD"/>
    <w:rsid w:val="000E76A6"/>
  </w:style>
  <w:style w:type="paragraph" w:customStyle="1" w:styleId="015D0EFB58154A91A239FCDBB2070AC5">
    <w:name w:val="015D0EFB58154A91A239FCDBB2070AC5"/>
    <w:rsid w:val="000E76A6"/>
  </w:style>
  <w:style w:type="paragraph" w:customStyle="1" w:styleId="288FB61246DB4C23BDE0E3D16543963D">
    <w:name w:val="288FB61246DB4C23BDE0E3D16543963D"/>
    <w:rsid w:val="00192249"/>
  </w:style>
  <w:style w:type="paragraph" w:customStyle="1" w:styleId="796569FFDD80424C8F4B6459E64B6E95">
    <w:name w:val="796569FFDD80424C8F4B6459E64B6E95"/>
    <w:rsid w:val="000E76A6"/>
  </w:style>
  <w:style w:type="paragraph" w:customStyle="1" w:styleId="E715EAF6E5EE49A6ABAF99D6F92D4566">
    <w:name w:val="E715EAF6E5EE49A6ABAF99D6F92D4566"/>
    <w:rsid w:val="000E76A6"/>
  </w:style>
  <w:style w:type="paragraph" w:customStyle="1" w:styleId="259DDA3BB1C9431380C841EC82DF809F">
    <w:name w:val="259DDA3BB1C9431380C841EC82DF809F"/>
    <w:rsid w:val="000E7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2023-06-28T22:00:00+00:00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1.2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e</SMC_DLS_LanguageCode>
    <SMC_DLS_Ident_Nr xmlns="cc849c59-bc9e-4bc8-a07b-479ec9147289">ZL000_00_029</SMC_DLS_Ident_Nr>
    <SMC_DLS_Initiator xmlns="cc849c59-bc9e-4bc8-a07b-479ec9147289">joel.guggisberg@swissmedic.ch</SMC_DLS_Initiator>
    <SMC_DLS_Verification_Formal xmlns="cc849c59-bc9e-4bc8-a07b-479ec9147289">2023-06-29T09:37:00+00:00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2023-07-13T08:06:21+00:00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erifier_Formal xmlns="cc849c59-bc9e-4bc8-a07b-479ec9147289">
      <UserInfo>
        <DisplayName>Leeb Florian Swissmedic</DisplayName>
        <AccountId>1417</AccountId>
        <AccountType/>
      </UserInfo>
    </SMC_DLS_Verifier_Formal>
    <SMC_DLS_Valid_Until xmlns="cc849c59-bc9e-4bc8-a07b-479ec9147289">8900-12-30T23:00:00+00:00</SMC_DLS_Valid_Until>
    <TaxCatchAll xmlns="d7a92f3c-c538-4008-b985-066beffc4d06">
      <Value>624</Value>
      <Value>928</Value>
      <Value>945</Value>
      <Value>726</Value>
      <Value>721</Value>
      <Value>929</Value>
      <Value>702</Value>
      <Value>719</Value>
      <Value>612</Value>
    </TaxCatchAll>
    <SMC_VMS_Dokumentantrag_Datum xmlns="d7a92f3c-c538-4008-b985-066beffc4d06">2021-01-19T13:48:32+00:00</SMC_VMS_Dokumentantrag_Datum>
    <SMC_VMS_DocId xmlns="d7a92f3c-c538-4008-b985-066beffc4d06">9998537023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2021-02-28T23:00:00+00:00</SMC_VMS_Internet_Date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1410505 Radiopharmazeutika</TermName>
          <TermId xmlns="http://schemas.microsoft.com/office/infopath/2007/PartnerControls">c392bf61-443e-4ea9-92e1-d9c3527cd0ef</TermId>
        </TermInfo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141106 Parallelimport(ZL106)</TermName>
          <TermId xmlns="http://schemas.microsoft.com/office/infopath/2007/PartnerControls">a591add5-c0b1-4f2b-821a-00f065cf41e4</TermId>
        </TermInfo>
        <TermInfo xmlns="http://schemas.microsoft.com/office/infopath/2007/PartnerControls">
          <TermName xmlns="http://schemas.microsoft.com/office/infopath/2007/PartnerControls">141108 Co-Marketing (ZL108)</TermName>
          <TermId xmlns="http://schemas.microsoft.com/office/infopath/2007/PartnerControls">ded58475-dabc-49b7-89f2-1700a6a1e4f8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  <TermInfo xmlns="http://schemas.microsoft.com/office/infopath/2007/PartnerControls">
          <TermName xmlns="http://schemas.microsoft.com/office/infopath/2007/PartnerControls">141313 Änderungen Typ II (ZL313)</TermName>
          <TermId xmlns="http://schemas.microsoft.com/office/infopath/2007/PartnerControls">19e9563e-3051-4bd5-be0a-9d2acf5d207d</TermId>
        </TermInfo>
        <TermInfo xmlns="http://schemas.microsoft.com/office/infopath/2007/PartnerControls">
          <TermName xmlns="http://schemas.microsoft.com/office/infopath/2007/PartnerControls">141314 Zulassungserweiterungen (ZL314)</TermName>
          <TermId xmlns="http://schemas.microsoft.com/office/infopath/2007/PartnerControls">dbc61460-3f23-41ca-8948-63cecb75b45e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9998536573</SMC_VMS_Uebersetung_von_Dok>
    <SMC_VMS_Internet_Urls xmlns="d7a92f3c-c538-4008-b985-066beffc4d06">https://www.swissmedic.ch/swissmedic/en/home/services/documents/humanarzneimittel_hmv4.html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2023-06-29T09:36:39+00:00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5362A-2974-4197-A873-9F0997F4849B}">
  <ds:schemaRefs>
    <ds:schemaRef ds:uri="http://www.w3.org/XML/1998/namespace"/>
    <ds:schemaRef ds:uri="http://schemas.microsoft.com/office/2006/metadata/properties"/>
    <ds:schemaRef ds:uri="cc849c59-bc9e-4bc8-a07b-479ec9147289"/>
    <ds:schemaRef ds:uri="http://purl.org/dc/terms/"/>
    <ds:schemaRef ds:uri="http://schemas.microsoft.com/office/2006/documentManagement/types"/>
    <ds:schemaRef ds:uri="d7a92f3c-c538-4008-b985-066beffc4d06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7f53df7b-c423-4edd-a7c2-6cb13d7c17d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8A3180-F83E-4AFB-9165-8B91D2B64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6AA521-AE02-414B-AC36-4E4C0AC9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Declaration of radiopharmaceuticals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radiopharmaceuticals</dc:title>
  <dc:subject/>
  <dc:creator>Swissmedic</dc:creator>
  <cp:keywords/>
  <dc:description/>
  <cp:lastModifiedBy>Müller-Mook Renate Swissmedic</cp:lastModifiedBy>
  <cp:revision>3</cp:revision>
  <dcterms:created xsi:type="dcterms:W3CDTF">2023-07-25T13:17:00Z</dcterms:created>
  <dcterms:modified xsi:type="dcterms:W3CDTF">2023-07-30T14:02:00Z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612;#1410505 Radiopharmazeutika|c392bf61-443e-4ea9-92e1-d9c3527cd0ef;#624;#141101 Erstzulassung NAS und Diverse (ZL101)|5840a737-f2d3-4320-9396-04a83cff7dc5;#719;#141106 Parallelimport(ZL106)|a591add5-c0b1-4f2b-821a-00f065cf41e4;#721;#141108 Co-Marketing (ZL108)|ded58475-dabc-49b7-89f2-1700a6a1e4f8;#702;#141109 Befristete Zulassung (ZL109)|834e7490-505b-4ec5-8ae6-c49984ea87d0;#945;#141404 Andere (ZL404)|749300b4-d898-4c97-9fa5-709d756a3d2c;#928;#141313 Änderungen Typ II (ZL313)|19e9563e-3051-4bd5-be0a-9d2acf5d207d;#929;#141314 Zulassungserweiterungen (ZL314)|dbc61460-3f23-41ca-8948-63cecb75b45e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